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F7" w:rsidRPr="008342F7" w:rsidRDefault="008342F7" w:rsidP="008342F7">
      <w:pPr>
        <w:spacing w:after="0" w:line="240" w:lineRule="auto"/>
        <w:ind w:left="6372" w:hanging="276"/>
        <w:jc w:val="both"/>
        <w:rPr>
          <w:rFonts w:ascii="Times New Roman" w:hAnsi="Times New Roman"/>
          <w:sz w:val="28"/>
          <w:szCs w:val="28"/>
        </w:rPr>
      </w:pPr>
      <w:r w:rsidRPr="008342F7">
        <w:rPr>
          <w:rFonts w:ascii="Times New Roman" w:hAnsi="Times New Roman"/>
          <w:sz w:val="28"/>
          <w:szCs w:val="28"/>
        </w:rPr>
        <w:t>УТВЕРЖДЕНО</w:t>
      </w:r>
    </w:p>
    <w:p w:rsidR="008342F7" w:rsidRPr="008342F7" w:rsidRDefault="008342F7" w:rsidP="008342F7">
      <w:pPr>
        <w:spacing w:after="0" w:line="240" w:lineRule="auto"/>
        <w:ind w:left="6372" w:hanging="276"/>
        <w:jc w:val="both"/>
        <w:rPr>
          <w:rFonts w:ascii="Times New Roman" w:hAnsi="Times New Roman"/>
          <w:sz w:val="28"/>
          <w:lang w:val="be-BY"/>
        </w:rPr>
      </w:pPr>
      <w:r w:rsidRPr="008342F7">
        <w:rPr>
          <w:rFonts w:ascii="Times New Roman" w:hAnsi="Times New Roman"/>
          <w:sz w:val="28"/>
          <w:szCs w:val="28"/>
        </w:rPr>
        <w:t xml:space="preserve">приказ ректора 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8342F7">
        <w:rPr>
          <w:rFonts w:ascii="Times New Roman" w:hAnsi="Times New Roman"/>
          <w:sz w:val="28"/>
          <w:lang w:val="be-BY"/>
        </w:rPr>
        <w:t xml:space="preserve"> </w:t>
      </w:r>
    </w:p>
    <w:p w:rsidR="008342F7" w:rsidRDefault="008342F7" w:rsidP="008342F7">
      <w:pPr>
        <w:tabs>
          <w:tab w:val="left" w:pos="5954"/>
          <w:tab w:val="left" w:pos="6379"/>
        </w:tabs>
        <w:spacing w:after="0" w:line="240" w:lineRule="auto"/>
        <w:ind w:right="-1"/>
        <w:jc w:val="right"/>
        <w:rPr>
          <w:rFonts w:ascii="Times New Roman" w:hAnsi="Times New Roman"/>
          <w:sz w:val="28"/>
        </w:rPr>
      </w:pPr>
    </w:p>
    <w:p w:rsidR="008342F7" w:rsidRPr="008342F7" w:rsidRDefault="00594BD5" w:rsidP="00594BD5">
      <w:pPr>
        <w:tabs>
          <w:tab w:val="left" w:pos="5954"/>
          <w:tab w:val="left" w:pos="637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                                                                         </w:t>
      </w:r>
      <w:bookmarkStart w:id="0" w:name="_GoBack"/>
      <w:bookmarkEnd w:id="0"/>
      <w:r w:rsidR="008342F7" w:rsidRPr="008342F7">
        <w:rPr>
          <w:rFonts w:ascii="Times New Roman" w:hAnsi="Times New Roman"/>
          <w:sz w:val="28"/>
          <w:lang w:val="be-BY"/>
        </w:rPr>
        <w:t xml:space="preserve">№ </w:t>
      </w:r>
      <w:r>
        <w:rPr>
          <w:rFonts w:ascii="Times New Roman" w:hAnsi="Times New Roman"/>
          <w:sz w:val="28"/>
          <w:u w:val="single"/>
          <w:lang w:val="be-BY"/>
        </w:rPr>
        <w:t>1951</w:t>
      </w:r>
      <w:r w:rsidR="008342F7" w:rsidRPr="008342F7">
        <w:rPr>
          <w:rFonts w:ascii="Times New Roman" w:hAnsi="Times New Roman"/>
          <w:sz w:val="28"/>
          <w:lang w:val="be-BY"/>
        </w:rPr>
        <w:t xml:space="preserve"> от </w:t>
      </w:r>
      <w:r>
        <w:rPr>
          <w:rFonts w:ascii="Times New Roman" w:hAnsi="Times New Roman"/>
          <w:sz w:val="28"/>
          <w:u w:val="single"/>
          <w:lang w:val="be-BY"/>
        </w:rPr>
        <w:t>30.12.2022</w:t>
      </w:r>
    </w:p>
    <w:p w:rsidR="008342F7" w:rsidRPr="008342F7" w:rsidRDefault="008342F7" w:rsidP="005C54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D7795" w:rsidRDefault="00CD7795" w:rsidP="005C54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44805">
        <w:rPr>
          <w:rFonts w:ascii="Times New Roman" w:hAnsi="Times New Roman"/>
          <w:sz w:val="32"/>
          <w:szCs w:val="32"/>
        </w:rPr>
        <w:t>Перечень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044805">
        <w:rPr>
          <w:rFonts w:ascii="Times New Roman" w:hAnsi="Times New Roman"/>
          <w:sz w:val="32"/>
          <w:szCs w:val="32"/>
        </w:rPr>
        <w:t xml:space="preserve">основных критериев </w:t>
      </w:r>
    </w:p>
    <w:p w:rsidR="00CD7795" w:rsidRPr="00044805" w:rsidRDefault="00CD7795" w:rsidP="005C54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44805">
        <w:rPr>
          <w:rFonts w:ascii="Times New Roman" w:hAnsi="Times New Roman"/>
          <w:sz w:val="32"/>
          <w:szCs w:val="32"/>
        </w:rPr>
        <w:t xml:space="preserve">при начислении баллов для определения рейтинга </w:t>
      </w:r>
    </w:p>
    <w:p w:rsidR="00CD7795" w:rsidRDefault="00CD7795" w:rsidP="005C54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44805">
        <w:rPr>
          <w:rFonts w:ascii="Times New Roman" w:hAnsi="Times New Roman"/>
          <w:sz w:val="32"/>
          <w:szCs w:val="32"/>
        </w:rPr>
        <w:t>выпускника при распределении</w:t>
      </w:r>
    </w:p>
    <w:p w:rsidR="00CD7795" w:rsidRPr="008342F7" w:rsidRDefault="00CD7795" w:rsidP="005C54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513"/>
        <w:gridCol w:w="1701"/>
      </w:tblGrid>
      <w:tr w:rsidR="00CD7795" w:rsidRPr="004B6708" w:rsidTr="00F24497">
        <w:tc>
          <w:tcPr>
            <w:tcW w:w="675" w:type="dxa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B67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670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CD7795" w:rsidRPr="004B6708" w:rsidTr="00F24497">
        <w:tc>
          <w:tcPr>
            <w:tcW w:w="675" w:type="dxa"/>
            <w:vMerge w:val="restart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Учебная деятельность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1"/>
                <w:numId w:val="9"/>
              </w:numPr>
              <w:spacing w:after="0" w:line="240" w:lineRule="auto"/>
              <w:ind w:left="601" w:hanging="567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Средний балл зачетки</w:t>
            </w:r>
          </w:p>
          <w:p w:rsidR="00CD7795" w:rsidRPr="004B6708" w:rsidRDefault="00CD7795" w:rsidP="004B6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с точностью до сотых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1"/>
                <w:numId w:val="9"/>
              </w:numPr>
              <w:spacing w:after="0" w:line="240" w:lineRule="auto"/>
              <w:ind w:left="601" w:hanging="56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6708">
              <w:rPr>
                <w:rFonts w:ascii="Times New Roman" w:hAnsi="Times New Roman"/>
                <w:sz w:val="28"/>
                <w:szCs w:val="28"/>
                <w:lang w:val="be-BY"/>
              </w:rPr>
              <w:t>Участ</w:t>
            </w:r>
            <w:r w:rsidRPr="004B6708">
              <w:rPr>
                <w:rFonts w:ascii="Times New Roman" w:hAnsi="Times New Roman"/>
                <w:sz w:val="28"/>
                <w:szCs w:val="28"/>
              </w:rPr>
              <w:t>и</w:t>
            </w:r>
            <w:r w:rsidRPr="004B6708">
              <w:rPr>
                <w:rFonts w:ascii="Times New Roman" w:hAnsi="Times New Roman"/>
                <w:sz w:val="28"/>
                <w:szCs w:val="28"/>
                <w:lang w:val="be-BY"/>
              </w:rPr>
              <w:t>е в олимпиадах: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EC38DA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университетских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EC3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A74A40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республиканских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A74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A74A40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A74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60587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на университетской</w:t>
            </w:r>
            <w:r w:rsidRPr="004B6708">
              <w:rPr>
                <w:rFonts w:ascii="Times New Roman" w:hAnsi="Times New Roman"/>
                <w:sz w:val="28"/>
                <w:szCs w:val="28"/>
              </w:rPr>
              <w:t xml:space="preserve"> олимпиаде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60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B757F3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1 место на республиканской олимпиаде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B75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B757F3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1 место на международной олимпиаде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B75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FC19B7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</w:pPr>
            <w:r w:rsidRPr="004B6708">
              <w:rPr>
                <w:rFonts w:ascii="Times New Roman" w:hAnsi="Times New Roman"/>
                <w:sz w:val="28"/>
                <w:szCs w:val="28"/>
              </w:rPr>
              <w:t xml:space="preserve">2, 3 место на </w:t>
            </w:r>
            <w:r>
              <w:rPr>
                <w:rFonts w:ascii="Times New Roman" w:hAnsi="Times New Roman"/>
                <w:sz w:val="28"/>
                <w:szCs w:val="28"/>
              </w:rPr>
              <w:t>университетской</w:t>
            </w:r>
            <w:r w:rsidRPr="004B6708">
              <w:rPr>
                <w:rFonts w:ascii="Times New Roman" w:hAnsi="Times New Roman"/>
                <w:sz w:val="28"/>
                <w:szCs w:val="28"/>
              </w:rPr>
              <w:t xml:space="preserve"> олимпиаде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FC19B7">
            <w:pPr>
              <w:spacing w:after="0" w:line="240" w:lineRule="auto"/>
              <w:jc w:val="center"/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2, 3 место на республиканской олимпиаде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CD7795" w:rsidRPr="004B6708" w:rsidRDefault="00CD7795" w:rsidP="005A78BB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2, 3 место на международной олимпиаде</w:t>
            </w:r>
          </w:p>
        </w:tc>
        <w:tc>
          <w:tcPr>
            <w:tcW w:w="1701" w:type="dxa"/>
            <w:tcBorders>
              <w:top w:val="nil"/>
            </w:tcBorders>
          </w:tcPr>
          <w:p w:rsidR="00CD7795" w:rsidRPr="004B6708" w:rsidRDefault="00CD7795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CD7795" w:rsidRPr="004B6708" w:rsidTr="00F24497">
        <w:tc>
          <w:tcPr>
            <w:tcW w:w="675" w:type="dxa"/>
            <w:vMerge w:val="restart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</w:rPr>
              <w:t xml:space="preserve">Научно-исследовательская и инновационная деятельность 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2.1. Наличие публикаций: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6708">
              <w:rPr>
                <w:rFonts w:ascii="Times New Roman" w:hAnsi="Times New Roman"/>
                <w:sz w:val="28"/>
                <w:szCs w:val="28"/>
              </w:rPr>
              <w:t>статья в рецензируемом научном журнале из перечня изданий, утвержденного ВАК РБ, и приравненных к ним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316D57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316D5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статьи в зарубежных журналах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D5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статьи в сборниках научных работ, статей, материалов конференций и научных журналов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D5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тезисы докладов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D5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71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2.2. Участие в республиканском конкурсе научных студенческих работ: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0"/>
              </w:numPr>
              <w:tabs>
                <w:tab w:val="left" w:pos="885"/>
              </w:tabs>
              <w:spacing w:after="0" w:line="240" w:lineRule="auto"/>
              <w:ind w:hanging="119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диплом 2, 3 степени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5D6D14" w:rsidRDefault="00CD7795" w:rsidP="00216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 xml:space="preserve">2.3. Участие в конкурсах инновационных проектов, </w:t>
            </w:r>
            <w:proofErr w:type="spellStart"/>
            <w:r w:rsidRPr="005D6D14">
              <w:rPr>
                <w:rFonts w:ascii="Times New Roman" w:hAnsi="Times New Roman"/>
                <w:sz w:val="28"/>
                <w:szCs w:val="28"/>
              </w:rPr>
              <w:t>стартап</w:t>
            </w:r>
            <w:proofErr w:type="spellEnd"/>
            <w:r w:rsidRPr="005D6D14">
              <w:rPr>
                <w:rFonts w:ascii="Times New Roman" w:hAnsi="Times New Roman"/>
                <w:sz w:val="28"/>
                <w:szCs w:val="28"/>
              </w:rPr>
              <w:t>-проектов (идей):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5D6D14" w:rsidRDefault="00CD7795" w:rsidP="00216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rPr>
          <w:trHeight w:val="50"/>
        </w:trPr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5D6D14" w:rsidRDefault="00CD7795" w:rsidP="00FB0B6B">
            <w:pPr>
              <w:pStyle w:val="a4"/>
              <w:numPr>
                <w:ilvl w:val="0"/>
                <w:numId w:val="11"/>
              </w:numPr>
              <w:tabs>
                <w:tab w:val="left" w:pos="426"/>
                <w:tab w:val="left" w:pos="880"/>
              </w:tabs>
              <w:spacing w:after="0" w:line="240" w:lineRule="auto"/>
              <w:ind w:left="765" w:hanging="169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университетских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5D6D14" w:rsidRDefault="00CD7795" w:rsidP="00216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5D6D14" w:rsidRDefault="00CD7795" w:rsidP="00FB0B6B">
            <w:pPr>
              <w:pStyle w:val="a4"/>
              <w:numPr>
                <w:ilvl w:val="0"/>
                <w:numId w:val="11"/>
              </w:numPr>
              <w:tabs>
                <w:tab w:val="left" w:pos="426"/>
                <w:tab w:val="left" w:pos="880"/>
              </w:tabs>
              <w:spacing w:after="0" w:line="240" w:lineRule="auto"/>
              <w:ind w:left="765" w:hanging="169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региональных (городских, областных)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5D6D14" w:rsidRDefault="00CD7795" w:rsidP="00216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5D6D14" w:rsidRDefault="00CD7795" w:rsidP="00FB0B6B">
            <w:pPr>
              <w:pStyle w:val="a4"/>
              <w:numPr>
                <w:ilvl w:val="0"/>
                <w:numId w:val="11"/>
              </w:numPr>
              <w:tabs>
                <w:tab w:val="left" w:pos="426"/>
                <w:tab w:val="left" w:pos="880"/>
              </w:tabs>
              <w:spacing w:after="0" w:line="240" w:lineRule="auto"/>
              <w:ind w:left="765" w:hanging="169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республиканских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5D6D14" w:rsidRDefault="00CD7795" w:rsidP="00216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5D6D14" w:rsidRDefault="00CD7795" w:rsidP="00FB0B6B">
            <w:pPr>
              <w:pStyle w:val="a4"/>
              <w:numPr>
                <w:ilvl w:val="0"/>
                <w:numId w:val="11"/>
              </w:numPr>
              <w:tabs>
                <w:tab w:val="left" w:pos="426"/>
                <w:tab w:val="left" w:pos="880"/>
              </w:tabs>
              <w:spacing w:after="0" w:line="240" w:lineRule="auto"/>
              <w:ind w:left="765" w:hanging="169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международных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F24497" w:rsidRDefault="00CD7795" w:rsidP="00F24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CD7795" w:rsidRPr="005D6D14" w:rsidRDefault="00CD7795" w:rsidP="00FB0B6B">
            <w:pPr>
              <w:pStyle w:val="a4"/>
              <w:numPr>
                <w:ilvl w:val="0"/>
                <w:numId w:val="11"/>
              </w:numPr>
              <w:tabs>
                <w:tab w:val="left" w:pos="426"/>
                <w:tab w:val="left" w:pos="880"/>
              </w:tabs>
              <w:spacing w:after="0" w:line="240" w:lineRule="auto"/>
              <w:ind w:left="765" w:hanging="169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победители университетских конкурсов</w:t>
            </w:r>
          </w:p>
        </w:tc>
        <w:tc>
          <w:tcPr>
            <w:tcW w:w="1701" w:type="dxa"/>
            <w:tcBorders>
              <w:top w:val="nil"/>
            </w:tcBorders>
          </w:tcPr>
          <w:p w:rsidR="00CD7795" w:rsidRPr="005D6D14" w:rsidRDefault="00CD7795" w:rsidP="00834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8342F7" w:rsidRDefault="008342F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513"/>
        <w:gridCol w:w="1701"/>
      </w:tblGrid>
      <w:tr w:rsidR="00CD7795" w:rsidRPr="004B6708" w:rsidTr="00F24497">
        <w:tc>
          <w:tcPr>
            <w:tcW w:w="675" w:type="dxa"/>
            <w:vMerge w:val="restart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CD7795" w:rsidRPr="005D6D14" w:rsidRDefault="00CD7795" w:rsidP="0047160B">
            <w:pPr>
              <w:pStyle w:val="a4"/>
              <w:numPr>
                <w:ilvl w:val="0"/>
                <w:numId w:val="11"/>
              </w:numPr>
              <w:tabs>
                <w:tab w:val="left" w:pos="426"/>
                <w:tab w:val="left" w:pos="880"/>
              </w:tabs>
              <w:spacing w:after="0" w:line="240" w:lineRule="auto"/>
              <w:ind w:left="765" w:hanging="1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победители региональных (городских, областных) конкурсов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CD7795" w:rsidRPr="005D6D14" w:rsidRDefault="00CD7795" w:rsidP="00216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5D6D14" w:rsidRDefault="00CD7795" w:rsidP="00FB0B6B">
            <w:pPr>
              <w:pStyle w:val="a4"/>
              <w:numPr>
                <w:ilvl w:val="0"/>
                <w:numId w:val="11"/>
              </w:numPr>
              <w:tabs>
                <w:tab w:val="left" w:pos="426"/>
                <w:tab w:val="left" w:pos="880"/>
              </w:tabs>
              <w:spacing w:after="0" w:line="240" w:lineRule="auto"/>
              <w:ind w:left="765" w:hanging="169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победители республиканских конкурсов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5D6D14" w:rsidRDefault="00CD7795" w:rsidP="00216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5D6D14" w:rsidRDefault="00CD7795" w:rsidP="00FB0B6B">
            <w:pPr>
              <w:pStyle w:val="a4"/>
              <w:numPr>
                <w:ilvl w:val="0"/>
                <w:numId w:val="11"/>
              </w:numPr>
              <w:tabs>
                <w:tab w:val="left" w:pos="426"/>
                <w:tab w:val="left" w:pos="880"/>
              </w:tabs>
              <w:spacing w:after="0" w:line="240" w:lineRule="auto"/>
              <w:ind w:left="765" w:hanging="169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победители  международных конкурсов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5D6D14" w:rsidRDefault="00CD7795" w:rsidP="00216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14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2.4. Участие в работе студенческих научных объединений, кружков, лабораторий, бюро: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FB0B6B">
            <w:pPr>
              <w:pStyle w:val="a4"/>
              <w:numPr>
                <w:ilvl w:val="0"/>
                <w:numId w:val="10"/>
              </w:numPr>
              <w:tabs>
                <w:tab w:val="left" w:pos="880"/>
              </w:tabs>
              <w:spacing w:after="0" w:line="240" w:lineRule="auto"/>
              <w:ind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 xml:space="preserve">в качестве председателя </w:t>
            </w:r>
          </w:p>
          <w:p w:rsidR="00CD7795" w:rsidRPr="004B6708" w:rsidRDefault="00CD7795" w:rsidP="00FB0B6B">
            <w:pPr>
              <w:pStyle w:val="a4"/>
              <w:numPr>
                <w:ilvl w:val="0"/>
                <w:numId w:val="10"/>
              </w:numPr>
              <w:tabs>
                <w:tab w:val="left" w:pos="880"/>
              </w:tabs>
              <w:spacing w:after="0" w:line="240" w:lineRule="auto"/>
              <w:ind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в качестве члена объединения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7A8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CD7795" w:rsidRPr="004B6708" w:rsidRDefault="00CD7795" w:rsidP="00A31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7A8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2.5. Участие в выполнении финансируемых НИО</w:t>
            </w:r>
            <w:proofErr w:type="gramStart"/>
            <w:r w:rsidRPr="004B6708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 w:rsidRPr="004B6708">
              <w:rPr>
                <w:rFonts w:ascii="Times New Roman" w:hAnsi="Times New Roman"/>
                <w:sz w:val="28"/>
                <w:szCs w:val="28"/>
              </w:rPr>
              <w:t>Т)Р с оплатой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2.6.</w:t>
            </w:r>
            <w:r w:rsidRPr="004B6708">
              <w:t> </w:t>
            </w:r>
            <w:r w:rsidRPr="004B6708">
              <w:rPr>
                <w:rFonts w:ascii="Times New Roman" w:hAnsi="Times New Roman"/>
                <w:sz w:val="28"/>
                <w:szCs w:val="28"/>
              </w:rPr>
              <w:t>Руководство грантом Министерства образования Республики Беларусь для студентов, магистрантов, аспирантов и/или руководство грантом ФИР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2.7. Участие в организации и проведении конференций, олимпиад и конкурсов (в составе оргкомитета, рабочей группы)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1006"/>
                <w:tab w:val="left" w:pos="13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2.8. Получение патента на научно-исследовательское изобретение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CD7795" w:rsidRPr="004B6708" w:rsidRDefault="00CD7795" w:rsidP="004B6708">
            <w:pPr>
              <w:tabs>
                <w:tab w:val="left" w:pos="1006"/>
                <w:tab w:val="left" w:pos="13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2.9. Внедрение результатов собственных научных исследований в образовательный процесс или деятельность сторонних организаций</w:t>
            </w:r>
          </w:p>
        </w:tc>
        <w:tc>
          <w:tcPr>
            <w:tcW w:w="1701" w:type="dxa"/>
            <w:tcBorders>
              <w:top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D5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7795" w:rsidRPr="004B6708" w:rsidTr="00F24497">
        <w:tc>
          <w:tcPr>
            <w:tcW w:w="675" w:type="dxa"/>
            <w:vMerge w:val="restart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2"/>
            <w:tcBorders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Социально-общественная деятельность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3.1. Член профсоюзного комитета студентов университета, член комитета ПО ОО «БРСМ» университета, председатель студенческого совета университета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3.2. Председатель цеховой организации факультета, секретарь ячейки ПО ОО «БРСМ», председатель студенческого совета факультета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3.3. Председатель студенческого совета общежития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3.4. Член студенческого совета общежития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tabs>
                <w:tab w:val="left" w:pos="496"/>
              </w:tabs>
              <w:spacing w:after="0" w:line="240" w:lineRule="auto"/>
              <w:ind w:left="354" w:hanging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3.5. Староста группы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3.6. Член студенческого совета учебной группы, профорг, секретарь ячейки ПО ОО «БРСМ» учебной группы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450"/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3.7. </w:t>
            </w:r>
            <w:r w:rsidRPr="004B6708">
              <w:rPr>
                <w:rFonts w:ascii="Times New Roman" w:hAnsi="Times New Roman"/>
                <w:sz w:val="28"/>
                <w:szCs w:val="28"/>
              </w:rPr>
              <w:t>Председатель (руководитель) молодежных объединений университета (объединение волонтеров, совет старост, студенческий художественный совет, совет студентов-кураторов и т.д.)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450"/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3.8. </w:t>
            </w:r>
            <w:r w:rsidRPr="0015672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708">
              <w:rPr>
                <w:rFonts w:ascii="Times New Roman" w:hAnsi="Times New Roman"/>
                <w:sz w:val="28"/>
                <w:szCs w:val="28"/>
              </w:rPr>
              <w:t>(руководитель)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члены</w:t>
            </w:r>
            <w:r w:rsidRPr="004B6708">
              <w:rPr>
                <w:rFonts w:ascii="Times New Roman" w:hAnsi="Times New Roman"/>
                <w:sz w:val="28"/>
                <w:szCs w:val="28"/>
              </w:rPr>
              <w:t xml:space="preserve"> молодежных объединений факультета (совет старост, добровольная студенческая дружина, штаб трудовых дел, совет студентов-кураторов и т.д.)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8342F7" w:rsidRPr="004B6708" w:rsidRDefault="00CD7795" w:rsidP="00A317A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3.9. Участие в работе творческих коллективов, членство в спортивных командах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708">
              <w:rPr>
                <w:rFonts w:ascii="Times New Roman" w:hAnsi="Times New Roman"/>
                <w:sz w:val="28"/>
                <w:szCs w:val="28"/>
              </w:rPr>
              <w:t>(на протяжении 1 года/ на протяжении 4 лет):</w:t>
            </w:r>
          </w:p>
        </w:tc>
        <w:tc>
          <w:tcPr>
            <w:tcW w:w="1701" w:type="dxa"/>
            <w:tcBorders>
              <w:top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2F7" w:rsidRDefault="008342F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513"/>
        <w:gridCol w:w="1701"/>
      </w:tblGrid>
      <w:tr w:rsidR="00CD7795" w:rsidRPr="004B6708" w:rsidTr="00F24497">
        <w:tc>
          <w:tcPr>
            <w:tcW w:w="675" w:type="dxa"/>
            <w:vMerge w:val="restart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факультета</w:t>
            </w:r>
          </w:p>
        </w:tc>
        <w:tc>
          <w:tcPr>
            <w:tcW w:w="1701" w:type="dxa"/>
            <w:tcBorders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0,05/0,2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университета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0,1/0,4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города, области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0,15/0,6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республики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0,2/0,8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3.10. Призеры творческих конкурсов и фестивалей: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факультетских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D5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университетских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D5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16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городских, областных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республиканских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международных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3.11. </w:t>
            </w:r>
            <w:r w:rsidRPr="00A317A8">
              <w:rPr>
                <w:rFonts w:ascii="Times New Roman" w:hAnsi="Times New Roman"/>
                <w:sz w:val="28"/>
                <w:szCs w:val="28"/>
              </w:rPr>
              <w:t>Призеры спортивных соревнований: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университетских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A317A8" w:rsidRDefault="00CD7795" w:rsidP="00A31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городских, областных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A317A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7A8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республиканских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A317A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7A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международных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A317A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7A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780"/>
              </w:tabs>
              <w:spacing w:after="0" w:line="240" w:lineRule="auto"/>
              <w:ind w:left="74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участники олимпийских игр, а также призеры чемпионатов Европы и мира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780"/>
              </w:tabs>
              <w:spacing w:after="0" w:line="240" w:lineRule="auto"/>
              <w:ind w:left="74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студенты, входящие в десятку лучших спортсменов университета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3.12. Спортивные звания: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743" w:hanging="284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мастер спорта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CD7795" w:rsidRPr="004B6708" w:rsidRDefault="00CD7795" w:rsidP="004B670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43" w:hanging="284"/>
            </w:pPr>
            <w:r w:rsidRPr="004B6708">
              <w:rPr>
                <w:rFonts w:ascii="Times New Roman" w:hAnsi="Times New Roman"/>
                <w:sz w:val="28"/>
                <w:szCs w:val="28"/>
              </w:rPr>
              <w:t>мастер спорта международного класса</w:t>
            </w:r>
          </w:p>
        </w:tc>
        <w:tc>
          <w:tcPr>
            <w:tcW w:w="1701" w:type="dxa"/>
            <w:tcBorders>
              <w:top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CD7795" w:rsidRPr="004B6708" w:rsidTr="00F24497">
        <w:tc>
          <w:tcPr>
            <w:tcW w:w="675" w:type="dxa"/>
            <w:vMerge w:val="restart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2"/>
            <w:tcBorders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</w:rPr>
              <w:t>Поощрения: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 xml:space="preserve">4.1. Благодарность </w:t>
            </w:r>
            <w:proofErr w:type="spellStart"/>
            <w:r w:rsidRPr="004B6708">
              <w:rPr>
                <w:rFonts w:ascii="Times New Roman" w:hAnsi="Times New Roman"/>
                <w:sz w:val="28"/>
                <w:szCs w:val="28"/>
              </w:rPr>
              <w:t>ГрГУ</w:t>
            </w:r>
            <w:proofErr w:type="spellEnd"/>
            <w:r w:rsidRPr="004B6708">
              <w:rPr>
                <w:rFonts w:ascii="Times New Roman" w:hAnsi="Times New Roman"/>
                <w:sz w:val="28"/>
                <w:szCs w:val="28"/>
              </w:rPr>
              <w:t xml:space="preserve"> имени Янки Купалы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 xml:space="preserve">4.2. Грамота </w:t>
            </w:r>
            <w:proofErr w:type="spellStart"/>
            <w:r w:rsidRPr="004B6708">
              <w:rPr>
                <w:rFonts w:ascii="Times New Roman" w:hAnsi="Times New Roman"/>
                <w:sz w:val="28"/>
                <w:szCs w:val="28"/>
              </w:rPr>
              <w:t>ГрГУ</w:t>
            </w:r>
            <w:proofErr w:type="spellEnd"/>
            <w:r w:rsidRPr="004B6708">
              <w:rPr>
                <w:rFonts w:ascii="Times New Roman" w:hAnsi="Times New Roman"/>
                <w:sz w:val="28"/>
                <w:szCs w:val="28"/>
              </w:rPr>
              <w:t xml:space="preserve"> имени Янки Купалы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62130D" w:rsidRDefault="00CD7795" w:rsidP="006213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4.3. Грамота городского, областного уровня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свидетельство о занесение на Доску Почета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Янки Купалы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 Лауреаты и студенты, поощренные премиями специальных фондов Президента Республики Беларусь по социальной поддержке одаренных учащихся и студентов, по поддержке талантливой молодежи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316D57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both"/>
            </w:pPr>
            <w:r w:rsidRPr="004B6708">
              <w:rPr>
                <w:rFonts w:ascii="Times New Roman" w:hAnsi="Times New Roman"/>
                <w:sz w:val="28"/>
                <w:szCs w:val="28"/>
              </w:rPr>
              <w:t>4.5. Именные стипендиаты, республиканские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стипендиаты</w:t>
            </w:r>
            <w:r w:rsidRPr="004B6708">
              <w:rPr>
                <w:rFonts w:ascii="Times New Roman" w:hAnsi="Times New Roman"/>
                <w:sz w:val="28"/>
                <w:szCs w:val="28"/>
              </w:rPr>
              <w:t xml:space="preserve">, стипендиаты Совета </w:t>
            </w:r>
            <w:proofErr w:type="spellStart"/>
            <w:r w:rsidRPr="004B6708">
              <w:rPr>
                <w:rFonts w:ascii="Times New Roman" w:hAnsi="Times New Roman"/>
                <w:sz w:val="28"/>
                <w:szCs w:val="28"/>
              </w:rPr>
              <w:t>ГрГУ</w:t>
            </w:r>
            <w:proofErr w:type="spellEnd"/>
            <w:r w:rsidRPr="004B6708">
              <w:rPr>
                <w:rFonts w:ascii="Times New Roman" w:hAnsi="Times New Roman"/>
                <w:sz w:val="28"/>
                <w:szCs w:val="28"/>
              </w:rPr>
              <w:t xml:space="preserve"> имени Янки Купалы, стипендиаты областных и городских учредителей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D5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CD7795" w:rsidRPr="00FB0B6B" w:rsidRDefault="00CD7795" w:rsidP="004B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B6B">
              <w:rPr>
                <w:rFonts w:ascii="Times New Roman" w:hAnsi="Times New Roman"/>
                <w:sz w:val="28"/>
                <w:szCs w:val="28"/>
              </w:rPr>
              <w:t>4.6. Благодарность организаций, предприятий – заказчиков кадров</w:t>
            </w:r>
          </w:p>
        </w:tc>
        <w:tc>
          <w:tcPr>
            <w:tcW w:w="1701" w:type="dxa"/>
            <w:tcBorders>
              <w:top w:val="nil"/>
            </w:tcBorders>
          </w:tcPr>
          <w:p w:rsidR="00CD7795" w:rsidRPr="00FB0B6B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FB0B6B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CD7795" w:rsidRPr="004B6708" w:rsidTr="00F24497">
        <w:tc>
          <w:tcPr>
            <w:tcW w:w="675" w:type="dxa"/>
            <w:vMerge w:val="restart"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bottom w:val="nil"/>
            </w:tcBorders>
          </w:tcPr>
          <w:p w:rsidR="00CD7795" w:rsidRPr="004B6708" w:rsidRDefault="00CD7795" w:rsidP="00FB0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6708">
              <w:rPr>
                <w:rFonts w:ascii="Times New Roman" w:hAnsi="Times New Roman"/>
                <w:b/>
                <w:sz w:val="28"/>
                <w:szCs w:val="28"/>
              </w:rPr>
              <w:t>Дисциплинарные взыскания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:*</w:t>
            </w:r>
          </w:p>
        </w:tc>
        <w:tc>
          <w:tcPr>
            <w:tcW w:w="1701" w:type="dxa"/>
            <w:tcBorders>
              <w:bottom w:val="nil"/>
            </w:tcBorders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CD7795" w:rsidRPr="004B6708" w:rsidRDefault="00CD7795" w:rsidP="00174C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5.1. Замечание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4CAA" w:rsidRDefault="00CD7795" w:rsidP="00F24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4B6708">
              <w:rPr>
                <w:rFonts w:ascii="Times New Roman" w:hAnsi="Times New Roman"/>
                <w:sz w:val="28"/>
                <w:szCs w:val="28"/>
              </w:rPr>
              <w:t>0,3</w:t>
            </w:r>
            <w:r w:rsidR="00174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7795" w:rsidRPr="004B6708" w:rsidRDefault="00174CAA" w:rsidP="00F24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каждое)</w:t>
            </w:r>
          </w:p>
        </w:tc>
      </w:tr>
      <w:tr w:rsidR="00CD7795" w:rsidRPr="004B6708" w:rsidTr="00F24497">
        <w:tc>
          <w:tcPr>
            <w:tcW w:w="675" w:type="dxa"/>
            <w:vMerge/>
          </w:tcPr>
          <w:p w:rsidR="00CD7795" w:rsidRPr="004B6708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CD7795" w:rsidRPr="00F24497" w:rsidRDefault="00CD7795" w:rsidP="00174C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708">
              <w:rPr>
                <w:rFonts w:ascii="Times New Roman" w:hAnsi="Times New Roman"/>
                <w:sz w:val="28"/>
                <w:szCs w:val="28"/>
              </w:rPr>
              <w:t>5.2</w:t>
            </w:r>
            <w:r w:rsidR="00174CAA">
              <w:rPr>
                <w:rFonts w:ascii="Times New Roman" w:hAnsi="Times New Roman"/>
                <w:sz w:val="28"/>
                <w:szCs w:val="28"/>
              </w:rPr>
              <w:t>. Выговор</w:t>
            </w:r>
            <w:r w:rsidRPr="00F24497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:rsidR="00CD7795" w:rsidRDefault="00CD7795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4B670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174CAA" w:rsidRPr="004B6708" w:rsidRDefault="00174CAA" w:rsidP="004B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каждый)</w:t>
            </w:r>
          </w:p>
        </w:tc>
      </w:tr>
    </w:tbl>
    <w:p w:rsidR="00CD7795" w:rsidRDefault="00CD7795" w:rsidP="00FB0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Баллы отнимаются от общей суммы дополнительных баллов (всех баллов за исключением учебной деятельности)</w:t>
      </w:r>
    </w:p>
    <w:p w:rsidR="00CD7795" w:rsidRPr="005C5489" w:rsidRDefault="00CD7795" w:rsidP="00FB0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Не учитывается выговор за утрату студенческого билета (зачетной книжки)</w:t>
      </w:r>
    </w:p>
    <w:sectPr w:rsidR="00CD7795" w:rsidRPr="005C5489" w:rsidSect="008342F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6F5F"/>
    <w:multiLevelType w:val="hybridMultilevel"/>
    <w:tmpl w:val="476A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606861"/>
    <w:multiLevelType w:val="hybridMultilevel"/>
    <w:tmpl w:val="4AF28B36"/>
    <w:lvl w:ilvl="0" w:tplc="041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>
    <w:nsid w:val="15F346A9"/>
    <w:multiLevelType w:val="multilevel"/>
    <w:tmpl w:val="22CEABB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3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cs="Times New Roman" w:hint="default"/>
      </w:rPr>
    </w:lvl>
  </w:abstractNum>
  <w:abstractNum w:abstractNumId="3">
    <w:nsid w:val="1C5516B2"/>
    <w:multiLevelType w:val="hybridMultilevel"/>
    <w:tmpl w:val="EA86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5F7F30"/>
    <w:multiLevelType w:val="hybridMultilevel"/>
    <w:tmpl w:val="781AFBBA"/>
    <w:lvl w:ilvl="0" w:tplc="920C4C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63C30"/>
    <w:multiLevelType w:val="multilevel"/>
    <w:tmpl w:val="17E04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410E66F4"/>
    <w:multiLevelType w:val="multilevel"/>
    <w:tmpl w:val="E5F6C8E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cs="Times New Roman" w:hint="default"/>
      </w:rPr>
    </w:lvl>
  </w:abstractNum>
  <w:abstractNum w:abstractNumId="7">
    <w:nsid w:val="41E947FB"/>
    <w:multiLevelType w:val="hybridMultilevel"/>
    <w:tmpl w:val="7BF04D0E"/>
    <w:lvl w:ilvl="0" w:tplc="B66E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F214B"/>
    <w:multiLevelType w:val="multilevel"/>
    <w:tmpl w:val="06C89C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50E51E80"/>
    <w:multiLevelType w:val="hybridMultilevel"/>
    <w:tmpl w:val="F924A292"/>
    <w:lvl w:ilvl="0" w:tplc="B66E4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307F87"/>
    <w:multiLevelType w:val="hybridMultilevel"/>
    <w:tmpl w:val="92043BC6"/>
    <w:lvl w:ilvl="0" w:tplc="B66E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34058"/>
    <w:multiLevelType w:val="hybridMultilevel"/>
    <w:tmpl w:val="3012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BC07F1"/>
    <w:multiLevelType w:val="hybridMultilevel"/>
    <w:tmpl w:val="EADC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8D3055"/>
    <w:multiLevelType w:val="hybridMultilevel"/>
    <w:tmpl w:val="9C0C072C"/>
    <w:lvl w:ilvl="0" w:tplc="973455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89"/>
    <w:rsid w:val="00007A89"/>
    <w:rsid w:val="0003475F"/>
    <w:rsid w:val="00044805"/>
    <w:rsid w:val="00090F16"/>
    <w:rsid w:val="000E3019"/>
    <w:rsid w:val="00156722"/>
    <w:rsid w:val="00174CAA"/>
    <w:rsid w:val="00183F99"/>
    <w:rsid w:val="001B0135"/>
    <w:rsid w:val="001D3E2F"/>
    <w:rsid w:val="001D428E"/>
    <w:rsid w:val="001F25CA"/>
    <w:rsid w:val="0021683B"/>
    <w:rsid w:val="00224461"/>
    <w:rsid w:val="00235B99"/>
    <w:rsid w:val="00287C77"/>
    <w:rsid w:val="00316D57"/>
    <w:rsid w:val="00321160"/>
    <w:rsid w:val="00332D8E"/>
    <w:rsid w:val="00350E59"/>
    <w:rsid w:val="00357C8B"/>
    <w:rsid w:val="003A224C"/>
    <w:rsid w:val="003D074F"/>
    <w:rsid w:val="003D0C10"/>
    <w:rsid w:val="003E013B"/>
    <w:rsid w:val="003F5DD2"/>
    <w:rsid w:val="00403A7C"/>
    <w:rsid w:val="004106AA"/>
    <w:rsid w:val="00414A81"/>
    <w:rsid w:val="00455461"/>
    <w:rsid w:val="004603EC"/>
    <w:rsid w:val="00460587"/>
    <w:rsid w:val="0047160B"/>
    <w:rsid w:val="004B6708"/>
    <w:rsid w:val="00537DD5"/>
    <w:rsid w:val="0059357D"/>
    <w:rsid w:val="00594BD5"/>
    <w:rsid w:val="005A166E"/>
    <w:rsid w:val="005A78BB"/>
    <w:rsid w:val="005C5489"/>
    <w:rsid w:val="005D6D14"/>
    <w:rsid w:val="0062130D"/>
    <w:rsid w:val="00664186"/>
    <w:rsid w:val="006877D9"/>
    <w:rsid w:val="006B081B"/>
    <w:rsid w:val="007B4908"/>
    <w:rsid w:val="007F0751"/>
    <w:rsid w:val="00812E05"/>
    <w:rsid w:val="008342F7"/>
    <w:rsid w:val="0087069C"/>
    <w:rsid w:val="00872EEE"/>
    <w:rsid w:val="008878AD"/>
    <w:rsid w:val="009A5BD8"/>
    <w:rsid w:val="00A317A8"/>
    <w:rsid w:val="00A7106D"/>
    <w:rsid w:val="00A74A40"/>
    <w:rsid w:val="00B45B71"/>
    <w:rsid w:val="00B574C9"/>
    <w:rsid w:val="00B757F3"/>
    <w:rsid w:val="00B93E97"/>
    <w:rsid w:val="00BC26F9"/>
    <w:rsid w:val="00BC2DB4"/>
    <w:rsid w:val="00BC4EEC"/>
    <w:rsid w:val="00C7152F"/>
    <w:rsid w:val="00CD7795"/>
    <w:rsid w:val="00CF6457"/>
    <w:rsid w:val="00CF73E5"/>
    <w:rsid w:val="00D0191D"/>
    <w:rsid w:val="00D60986"/>
    <w:rsid w:val="00D91C8C"/>
    <w:rsid w:val="00DE241A"/>
    <w:rsid w:val="00E02CF1"/>
    <w:rsid w:val="00E36039"/>
    <w:rsid w:val="00E4281D"/>
    <w:rsid w:val="00E82B76"/>
    <w:rsid w:val="00EC38DA"/>
    <w:rsid w:val="00ED60A6"/>
    <w:rsid w:val="00EE1801"/>
    <w:rsid w:val="00EE1B1D"/>
    <w:rsid w:val="00F24497"/>
    <w:rsid w:val="00F92FC1"/>
    <w:rsid w:val="00FB0B6B"/>
    <w:rsid w:val="00FB1A9F"/>
    <w:rsid w:val="00F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4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C5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4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C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ВАСИЛЕВИЧ ЕЛЕНА НИКОЛАЕВНА</dc:creator>
  <cp:lastModifiedBy>ВАСИЛЕВИЧ ЕЛЕНА НИКОЛАЕВНА</cp:lastModifiedBy>
  <cp:revision>2</cp:revision>
  <cp:lastPrinted>2023-01-04T06:13:00Z</cp:lastPrinted>
  <dcterms:created xsi:type="dcterms:W3CDTF">2023-02-10T06:14:00Z</dcterms:created>
  <dcterms:modified xsi:type="dcterms:W3CDTF">2023-02-10T06:14:00Z</dcterms:modified>
</cp:coreProperties>
</file>