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3B" w:rsidRPr="000914FC" w:rsidRDefault="00B62A84" w:rsidP="00B62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914FC">
        <w:rPr>
          <w:rFonts w:ascii="Times New Roman" w:hAnsi="Times New Roman" w:cs="Times New Roman"/>
          <w:b/>
          <w:sz w:val="24"/>
          <w:szCs w:val="24"/>
        </w:rPr>
        <w:tab/>
      </w:r>
      <w:r w:rsidRPr="000914FC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4111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0914FC" w:rsidRPr="000914FC" w:rsidTr="000C36C5">
        <w:trPr>
          <w:trHeight w:val="613"/>
        </w:trPr>
        <w:tc>
          <w:tcPr>
            <w:tcW w:w="4111" w:type="dxa"/>
          </w:tcPr>
          <w:p w:rsidR="0035693B" w:rsidRPr="000914FC" w:rsidRDefault="0035693B" w:rsidP="0035693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0914FC">
              <w:rPr>
                <w:b/>
                <w:sz w:val="24"/>
                <w:szCs w:val="24"/>
              </w:rPr>
              <w:t>Приложение № 1</w:t>
            </w:r>
          </w:p>
          <w:p w:rsidR="0035693B" w:rsidRPr="000914FC" w:rsidRDefault="0035693B" w:rsidP="0035693B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0914FC">
              <w:rPr>
                <w:b/>
                <w:sz w:val="24"/>
                <w:szCs w:val="24"/>
              </w:rPr>
              <w:t>к документации для переговоров</w:t>
            </w:r>
          </w:p>
        </w:tc>
      </w:tr>
    </w:tbl>
    <w:p w:rsidR="00B552F1" w:rsidRPr="000914FC" w:rsidRDefault="00B62A84" w:rsidP="00B62A8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4FC">
        <w:rPr>
          <w:rFonts w:ascii="Times New Roman" w:hAnsi="Times New Roman" w:cs="Times New Roman"/>
          <w:b/>
          <w:sz w:val="24"/>
          <w:szCs w:val="24"/>
        </w:rPr>
        <w:tab/>
      </w:r>
      <w:r w:rsidRPr="000914FC">
        <w:rPr>
          <w:rFonts w:ascii="Times New Roman" w:hAnsi="Times New Roman" w:cs="Times New Roman"/>
          <w:b/>
          <w:sz w:val="24"/>
          <w:szCs w:val="24"/>
        </w:rPr>
        <w:tab/>
      </w:r>
      <w:r w:rsidRPr="000914FC">
        <w:rPr>
          <w:rFonts w:ascii="Times New Roman" w:hAnsi="Times New Roman" w:cs="Times New Roman"/>
          <w:b/>
          <w:sz w:val="24"/>
          <w:szCs w:val="24"/>
        </w:rPr>
        <w:tab/>
      </w:r>
      <w:r w:rsidRPr="000914FC">
        <w:rPr>
          <w:rFonts w:ascii="Times New Roman" w:hAnsi="Times New Roman" w:cs="Times New Roman"/>
          <w:b/>
          <w:sz w:val="24"/>
          <w:szCs w:val="24"/>
        </w:rPr>
        <w:tab/>
      </w:r>
      <w:r w:rsidRPr="000914FC">
        <w:rPr>
          <w:rFonts w:ascii="Times New Roman" w:hAnsi="Times New Roman" w:cs="Times New Roman"/>
          <w:b/>
          <w:sz w:val="24"/>
          <w:szCs w:val="24"/>
        </w:rPr>
        <w:tab/>
      </w:r>
      <w:r w:rsidRPr="000914FC">
        <w:rPr>
          <w:rFonts w:ascii="Times New Roman" w:hAnsi="Times New Roman" w:cs="Times New Roman"/>
          <w:b/>
          <w:sz w:val="24"/>
          <w:szCs w:val="24"/>
        </w:rPr>
        <w:tab/>
      </w:r>
      <w:r w:rsidRPr="000914FC">
        <w:rPr>
          <w:rFonts w:ascii="Times New Roman" w:hAnsi="Times New Roman" w:cs="Times New Roman"/>
          <w:b/>
          <w:sz w:val="24"/>
          <w:szCs w:val="24"/>
        </w:rPr>
        <w:tab/>
      </w:r>
      <w:r w:rsidRPr="000914FC">
        <w:rPr>
          <w:rFonts w:ascii="Times New Roman" w:hAnsi="Times New Roman" w:cs="Times New Roman"/>
          <w:b/>
          <w:sz w:val="24"/>
          <w:szCs w:val="24"/>
        </w:rPr>
        <w:tab/>
      </w:r>
      <w:r w:rsidRPr="000914FC">
        <w:rPr>
          <w:rFonts w:ascii="Times New Roman" w:hAnsi="Times New Roman" w:cs="Times New Roman"/>
          <w:b/>
          <w:sz w:val="24"/>
          <w:szCs w:val="24"/>
        </w:rPr>
        <w:tab/>
      </w:r>
      <w:r w:rsidR="00C31AF0" w:rsidRPr="000914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D9F" w:rsidRPr="000914FC" w:rsidRDefault="000A5D9F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4FC">
        <w:rPr>
          <w:rFonts w:ascii="Times New Roman" w:hAnsi="Times New Roman" w:cs="Times New Roman"/>
          <w:sz w:val="28"/>
          <w:szCs w:val="28"/>
        </w:rPr>
        <w:t>Перечень</w:t>
      </w:r>
    </w:p>
    <w:p w:rsidR="00B552F1" w:rsidRPr="000914FC" w:rsidRDefault="000A5D9F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4FC">
        <w:rPr>
          <w:rFonts w:ascii="Times New Roman" w:hAnsi="Times New Roman" w:cs="Times New Roman"/>
          <w:sz w:val="28"/>
          <w:szCs w:val="28"/>
        </w:rPr>
        <w:t xml:space="preserve">смонтированного оборудования </w:t>
      </w:r>
      <w:r w:rsidR="0035693B" w:rsidRPr="000914FC">
        <w:rPr>
          <w:rFonts w:ascii="Times New Roman" w:hAnsi="Times New Roman" w:cs="Times New Roman"/>
          <w:sz w:val="28"/>
          <w:szCs w:val="28"/>
        </w:rPr>
        <w:t xml:space="preserve">систем пожарной сигнализации и оповещения при пожаре </w:t>
      </w:r>
      <w:r w:rsidRPr="000914FC">
        <w:rPr>
          <w:rFonts w:ascii="Times New Roman" w:hAnsi="Times New Roman" w:cs="Times New Roman"/>
          <w:sz w:val="28"/>
          <w:szCs w:val="28"/>
        </w:rPr>
        <w:t>на объектах УО «Гродненский государственный университет им. Я. Купалы»</w:t>
      </w:r>
    </w:p>
    <w:p w:rsidR="00EB4DBE" w:rsidRPr="000914FC" w:rsidRDefault="00EB4DBE" w:rsidP="00EB4DB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710"/>
        <w:gridCol w:w="4578"/>
        <w:gridCol w:w="2492"/>
        <w:gridCol w:w="1630"/>
      </w:tblGrid>
      <w:tr w:rsidR="000914FC" w:rsidRPr="000914FC" w:rsidTr="00D369DE">
        <w:trPr>
          <w:trHeight w:val="497"/>
          <w:tblHeader/>
        </w:trPr>
        <w:tc>
          <w:tcPr>
            <w:tcW w:w="710" w:type="dxa"/>
            <w:vAlign w:val="center"/>
          </w:tcPr>
          <w:p w:rsidR="0035693B" w:rsidRPr="000914FC" w:rsidRDefault="00B552F1" w:rsidP="0098536C">
            <w:pPr>
              <w:jc w:val="center"/>
              <w:rPr>
                <w:b/>
                <w:sz w:val="24"/>
                <w:szCs w:val="24"/>
              </w:rPr>
            </w:pPr>
            <w:r w:rsidRPr="000914FC">
              <w:rPr>
                <w:b/>
                <w:sz w:val="24"/>
                <w:szCs w:val="24"/>
              </w:rPr>
              <w:t>№</w:t>
            </w:r>
          </w:p>
          <w:p w:rsidR="00B552F1" w:rsidRPr="000914FC" w:rsidRDefault="00B552F1" w:rsidP="0098536C">
            <w:pPr>
              <w:jc w:val="center"/>
              <w:rPr>
                <w:b/>
                <w:sz w:val="24"/>
                <w:szCs w:val="24"/>
              </w:rPr>
            </w:pPr>
            <w:r w:rsidRPr="000914F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78" w:type="dxa"/>
            <w:vAlign w:val="center"/>
          </w:tcPr>
          <w:p w:rsidR="00B552F1" w:rsidRPr="000914FC" w:rsidRDefault="00B552F1" w:rsidP="0098536C">
            <w:pPr>
              <w:jc w:val="center"/>
              <w:rPr>
                <w:b/>
                <w:sz w:val="24"/>
                <w:szCs w:val="24"/>
              </w:rPr>
            </w:pPr>
            <w:r w:rsidRPr="000914FC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92" w:type="dxa"/>
            <w:vAlign w:val="center"/>
          </w:tcPr>
          <w:p w:rsidR="00B552F1" w:rsidRPr="000914FC" w:rsidRDefault="00B552F1" w:rsidP="0098536C">
            <w:pPr>
              <w:jc w:val="center"/>
              <w:rPr>
                <w:b/>
                <w:sz w:val="24"/>
                <w:szCs w:val="24"/>
              </w:rPr>
            </w:pPr>
            <w:r w:rsidRPr="000914FC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1630" w:type="dxa"/>
            <w:vAlign w:val="center"/>
          </w:tcPr>
          <w:p w:rsidR="00B552F1" w:rsidRPr="000914FC" w:rsidRDefault="00B552F1" w:rsidP="0098536C">
            <w:pPr>
              <w:jc w:val="center"/>
              <w:rPr>
                <w:b/>
                <w:sz w:val="24"/>
                <w:szCs w:val="24"/>
              </w:rPr>
            </w:pPr>
            <w:r w:rsidRPr="000914FC">
              <w:rPr>
                <w:b/>
                <w:sz w:val="24"/>
                <w:szCs w:val="24"/>
              </w:rPr>
              <w:t>Количество,</w:t>
            </w:r>
          </w:p>
          <w:p w:rsidR="00B552F1" w:rsidRPr="000914FC" w:rsidRDefault="000025B5" w:rsidP="0098536C">
            <w:pPr>
              <w:jc w:val="center"/>
              <w:rPr>
                <w:b/>
                <w:sz w:val="24"/>
                <w:szCs w:val="24"/>
              </w:rPr>
            </w:pPr>
            <w:r w:rsidRPr="000914FC">
              <w:rPr>
                <w:b/>
                <w:sz w:val="24"/>
                <w:szCs w:val="24"/>
              </w:rPr>
              <w:t>ш</w:t>
            </w:r>
            <w:r w:rsidR="00B552F1" w:rsidRPr="000914FC">
              <w:rPr>
                <w:b/>
                <w:sz w:val="24"/>
                <w:szCs w:val="24"/>
              </w:rPr>
              <w:t>т</w:t>
            </w:r>
            <w:r w:rsidRPr="000914FC">
              <w:rPr>
                <w:b/>
                <w:sz w:val="24"/>
                <w:szCs w:val="24"/>
              </w:rPr>
              <w:t>.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35693B" w:rsidRPr="000914FC" w:rsidRDefault="0035693B" w:rsidP="0035693B">
            <w:pPr>
              <w:jc w:val="center"/>
              <w:rPr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Общежитие № 1 (г. Гродно, ул. Социалистическая, 66)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ВПУ-А-16С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АР-16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РМ-64-6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7,2АЧ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Антенна </w:t>
            </w:r>
            <w:r w:rsidRPr="000914FC">
              <w:rPr>
                <w:sz w:val="24"/>
                <w:szCs w:val="24"/>
                <w:lang w:val="en-US"/>
              </w:rPr>
              <w:t>GSM</w:t>
            </w:r>
            <w:r w:rsidRPr="000914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  <w:lang w:val="en-US"/>
              </w:rPr>
              <w:t>GSM</w:t>
            </w:r>
            <w:r w:rsidRPr="000914FC">
              <w:rPr>
                <w:sz w:val="24"/>
                <w:szCs w:val="24"/>
              </w:rPr>
              <w:t xml:space="preserve"> модуль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SIM 300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Источник питания бесперебойный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ББП-3/12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Источник питания бесперебойный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ББП-7/12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Источник резервированного питания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ИРПА 124/2-12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управления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ТАНГО-ПУ/БП-2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Микрофонная консоль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ТАНГО-МК-2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Усилитель 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ТАНГО-ОП/ГР100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КН1-10А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51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 оптический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212-5АУ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304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101-А2М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61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20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ИПР-015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21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Светозвуковой оповещатель внутренний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ПКИ-СП12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22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</w:rPr>
              <w:t>Светозвуковой оповещатель наружный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ПКИ-СМ12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23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Спектр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29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24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Световой транспарант с указателем направления движения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Спектр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19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25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УД-6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26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6</w:t>
            </w:r>
          </w:p>
        </w:tc>
      </w:tr>
      <w:tr w:rsidR="000914FC" w:rsidRPr="000914FC" w:rsidTr="00D369DE">
        <w:tc>
          <w:tcPr>
            <w:tcW w:w="71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27</w:t>
            </w:r>
          </w:p>
        </w:tc>
        <w:tc>
          <w:tcPr>
            <w:tcW w:w="4578" w:type="dxa"/>
          </w:tcPr>
          <w:p w:rsidR="00B552F1" w:rsidRPr="000914FC" w:rsidRDefault="00B552F1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контроля шлейфов</w:t>
            </w:r>
          </w:p>
        </w:tc>
        <w:tc>
          <w:tcPr>
            <w:tcW w:w="2492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УКШ-01</w:t>
            </w:r>
          </w:p>
        </w:tc>
        <w:tc>
          <w:tcPr>
            <w:tcW w:w="1630" w:type="dxa"/>
          </w:tcPr>
          <w:p w:rsidR="00B552F1" w:rsidRPr="000914FC" w:rsidRDefault="00B552F1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56</w:t>
            </w:r>
          </w:p>
        </w:tc>
      </w:tr>
      <w:tr w:rsidR="000914FC" w:rsidRPr="000914FC" w:rsidTr="00D369DE">
        <w:tc>
          <w:tcPr>
            <w:tcW w:w="710" w:type="dxa"/>
          </w:tcPr>
          <w:p w:rsidR="0035693B" w:rsidRPr="000914FC" w:rsidRDefault="0035693B" w:rsidP="0098536C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28</w:t>
            </w:r>
          </w:p>
        </w:tc>
        <w:tc>
          <w:tcPr>
            <w:tcW w:w="4578" w:type="dxa"/>
          </w:tcPr>
          <w:p w:rsidR="0035693B" w:rsidRPr="000914FC" w:rsidRDefault="0035693B" w:rsidP="0098536C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35693B" w:rsidRPr="000914FC" w:rsidRDefault="0035693B" w:rsidP="009853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35693B" w:rsidRPr="000914FC" w:rsidRDefault="0035693B" w:rsidP="0098536C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65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98536C" w:rsidRPr="000914FC" w:rsidRDefault="0098536C" w:rsidP="00C12376">
            <w:pPr>
              <w:jc w:val="center"/>
              <w:rPr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Общежитие № 2 (г. Гродно, ул. Доватора, 27)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АР-16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ВПУ-А16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РМ-64-4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Устройство объектовое оконечное 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Молния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УД-3Т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20АЧ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17АЧ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Ключ доступа 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DS1900A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6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Автоматический выключатель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16А/10А/6А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2/1/3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Щиток о/п на 2 модуля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140*55*85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Щиток о/п на 12 модулей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280*190*90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105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34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контроля шлейфа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УКШ-1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212-5МУ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459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ИП5-2Р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пожарный наружный свето-звуковой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ПКИ-СМ12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19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Указатель «Выход»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25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20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Указатель «Выход» со стрелками «лево-право»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21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реле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 12-3/3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22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Базовый блок оповещения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Танго-ПУ/БП-16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23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Зональный коммутатор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Танго-ПУ/ЗК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24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Микрофонная консоль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 МК16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25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речевой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Танго-ОП1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237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26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ИРПА 124/2-6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27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41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9E471C" w:rsidRPr="000914FC" w:rsidRDefault="009E471C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Общежитие № 3 (г. Гродно, БЛК, 3)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 8/16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</w:rPr>
              <w:t>1</w:t>
            </w: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233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49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17АЧ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МИ 1600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Усилитель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РОР120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SWS10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10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Микрофонная панель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31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9E471C" w:rsidRPr="000914FC" w:rsidRDefault="009E471C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Блок № 9 Общежития № 3 (г. Гродно, БЛК, 3)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  <w:vAlign w:val="center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А6-04</w:t>
            </w:r>
          </w:p>
        </w:tc>
        <w:tc>
          <w:tcPr>
            <w:tcW w:w="1630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  <w:vAlign w:val="center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релейный</w:t>
            </w:r>
          </w:p>
        </w:tc>
        <w:tc>
          <w:tcPr>
            <w:tcW w:w="2492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РМ-64-6</w:t>
            </w:r>
          </w:p>
        </w:tc>
        <w:tc>
          <w:tcPr>
            <w:tcW w:w="1630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  <w:vAlign w:val="center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МОЛНИЯ</w:t>
            </w:r>
          </w:p>
        </w:tc>
        <w:tc>
          <w:tcPr>
            <w:tcW w:w="1630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  <w:vAlign w:val="center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пожарный дымовой</w:t>
            </w:r>
          </w:p>
        </w:tc>
        <w:tc>
          <w:tcPr>
            <w:tcW w:w="2492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212-5МУ</w:t>
            </w:r>
          </w:p>
        </w:tc>
        <w:tc>
          <w:tcPr>
            <w:tcW w:w="1630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  <w:vAlign w:val="center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пожарный ручной</w:t>
            </w:r>
          </w:p>
        </w:tc>
        <w:tc>
          <w:tcPr>
            <w:tcW w:w="2492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ИП5-2Р</w:t>
            </w:r>
          </w:p>
        </w:tc>
        <w:tc>
          <w:tcPr>
            <w:tcW w:w="1630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  <w:vAlign w:val="center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Оповещатель светозвуковой </w:t>
            </w:r>
          </w:p>
        </w:tc>
        <w:tc>
          <w:tcPr>
            <w:tcW w:w="2492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ЩИТ-12БМ ОП АК (С1З)-АП1-IIIV1BH</w:t>
            </w:r>
          </w:p>
        </w:tc>
        <w:tc>
          <w:tcPr>
            <w:tcW w:w="1630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  <w:vAlign w:val="center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звуковой внутренний</w:t>
            </w:r>
          </w:p>
        </w:tc>
        <w:tc>
          <w:tcPr>
            <w:tcW w:w="2492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ПКИ-1</w:t>
            </w:r>
          </w:p>
        </w:tc>
        <w:tc>
          <w:tcPr>
            <w:tcW w:w="1630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  <w:vAlign w:val="center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Световой указатель «выход»</w:t>
            </w:r>
          </w:p>
        </w:tc>
        <w:tc>
          <w:tcPr>
            <w:tcW w:w="2492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АСТО-12</w:t>
            </w:r>
          </w:p>
        </w:tc>
        <w:tc>
          <w:tcPr>
            <w:tcW w:w="1630" w:type="dxa"/>
            <w:vAlign w:val="center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9E471C" w:rsidRPr="000914FC" w:rsidRDefault="009E471C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Общежитие № 4 (г. Гродно, ул. Пролетарская, 16)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 16-512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световой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Молния 12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29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105-03/1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383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ИПР-3СУ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212-5М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89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212-02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ЗОС-1М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ПКИ-1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17АЧ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Усилитель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SWS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134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Микрофонная панель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42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9E471C" w:rsidRPr="000914FC" w:rsidRDefault="009E471C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Общежитие № 5 (г. Гродно, ул. Лиможа, 27)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ВПУ-А16С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АР-16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БРП 24-01 12/40/3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212-4П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533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105-03/1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956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ИПР-ЗСУ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37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Автономный оптический извещатель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212-03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209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Табличка светозвуковая «ВЫХОД»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 12С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наружный свето-звуковой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ЗОС-1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Указатель направление движения вправо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БЛИК 3С-12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РАМ360А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Громкоговоритель потолочный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CS-10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36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Микрофон настольный с селектором каналов на 5 зон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РМ-05А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Кассетный модуль для РАМ360А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</w:rPr>
              <w:t>РАМ-</w:t>
            </w:r>
            <w:r w:rsidRPr="000914FC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  <w:lang w:val="en-US"/>
              </w:rPr>
              <w:t>9</w:t>
            </w:r>
            <w:r w:rsidRPr="000914FC">
              <w:rPr>
                <w:sz w:val="24"/>
                <w:szCs w:val="24"/>
              </w:rPr>
              <w:t>6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9E471C" w:rsidRPr="000914FC" w:rsidRDefault="009E471C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Учебный корпус № 1 (г. Гродно, ул. Ожешко, 22)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ПКП-8/16 (В2)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АР-16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БРП 24-01 12/28/3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КП-16С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РМ-168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РМ-164Н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103-5/1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503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212-41М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263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ИПР-З СУ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28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ЗОС-1М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Объектовый ретранслятор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ФИПС 101251317.002-01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42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19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РАМ-360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20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Модуль кассетной воспроизводящей деки 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</w:rPr>
              <w:t>РАМ-</w:t>
            </w:r>
            <w:r w:rsidRPr="000914FC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21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бесперебойного питания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UPS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Микрофон настольный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RM-01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23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Молния</w:t>
            </w: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24</w:t>
            </w:r>
          </w:p>
        </w:tc>
        <w:tc>
          <w:tcPr>
            <w:tcW w:w="4578" w:type="dxa"/>
          </w:tcPr>
          <w:p w:rsidR="009E471C" w:rsidRPr="000914FC" w:rsidRDefault="009E471C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9E471C" w:rsidRPr="000914FC" w:rsidRDefault="009E471C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70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9E471C" w:rsidRPr="000914FC" w:rsidRDefault="00D270B5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Учебный корпус № 2 (г. Гродно, ул. Доватора 3/1)</w:t>
            </w:r>
          </w:p>
        </w:tc>
      </w:tr>
      <w:tr w:rsidR="000914FC" w:rsidRPr="000914FC" w:rsidTr="00D369DE">
        <w:tc>
          <w:tcPr>
            <w:tcW w:w="71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D270B5" w:rsidRPr="000914FC" w:rsidRDefault="00D270B5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D270B5" w:rsidRPr="000914FC" w:rsidRDefault="00D270B5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Объектовое устройство</w:t>
            </w:r>
          </w:p>
        </w:tc>
        <w:tc>
          <w:tcPr>
            <w:tcW w:w="2492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Молния</w:t>
            </w:r>
          </w:p>
        </w:tc>
        <w:tc>
          <w:tcPr>
            <w:tcW w:w="163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D270B5" w:rsidRPr="000914FC" w:rsidRDefault="00D270B5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Ручной пожарный извещатель</w:t>
            </w:r>
          </w:p>
        </w:tc>
        <w:tc>
          <w:tcPr>
            <w:tcW w:w="2492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</w:t>
            </w:r>
          </w:p>
        </w:tc>
        <w:tc>
          <w:tcPr>
            <w:tcW w:w="163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22</w:t>
            </w:r>
          </w:p>
        </w:tc>
      </w:tr>
      <w:tr w:rsidR="000914FC" w:rsidRPr="000914FC" w:rsidTr="00D369DE">
        <w:tc>
          <w:tcPr>
            <w:tcW w:w="71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D270B5" w:rsidRPr="000914FC" w:rsidRDefault="00D270B5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492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КН-10А</w:t>
            </w:r>
          </w:p>
        </w:tc>
        <w:tc>
          <w:tcPr>
            <w:tcW w:w="163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77</w:t>
            </w:r>
          </w:p>
        </w:tc>
      </w:tr>
      <w:tr w:rsidR="000914FC" w:rsidRPr="000914FC" w:rsidTr="00D369DE">
        <w:tc>
          <w:tcPr>
            <w:tcW w:w="71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4578" w:type="dxa"/>
          </w:tcPr>
          <w:p w:rsidR="00D270B5" w:rsidRPr="000914FC" w:rsidRDefault="00D270B5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Усилитель</w:t>
            </w:r>
          </w:p>
        </w:tc>
        <w:tc>
          <w:tcPr>
            <w:tcW w:w="2492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Танго-ОП/ГР100</w:t>
            </w:r>
          </w:p>
        </w:tc>
        <w:tc>
          <w:tcPr>
            <w:tcW w:w="163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</w:tr>
      <w:tr w:rsidR="000914FC" w:rsidRPr="000914FC" w:rsidTr="00D369DE">
        <w:tc>
          <w:tcPr>
            <w:tcW w:w="71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D270B5" w:rsidRPr="000914FC" w:rsidRDefault="00D270B5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Сирена</w:t>
            </w:r>
          </w:p>
        </w:tc>
        <w:tc>
          <w:tcPr>
            <w:tcW w:w="2492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ПКИ СМ12</w:t>
            </w:r>
          </w:p>
        </w:tc>
        <w:tc>
          <w:tcPr>
            <w:tcW w:w="163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78" w:type="dxa"/>
          </w:tcPr>
          <w:p w:rsidR="00D270B5" w:rsidRPr="000914FC" w:rsidRDefault="00D270B5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световой</w:t>
            </w:r>
          </w:p>
        </w:tc>
        <w:tc>
          <w:tcPr>
            <w:tcW w:w="2492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45</w:t>
            </w:r>
          </w:p>
        </w:tc>
      </w:tr>
      <w:tr w:rsidR="000914FC" w:rsidRPr="000914FC" w:rsidTr="00D369DE">
        <w:tc>
          <w:tcPr>
            <w:tcW w:w="71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D270B5" w:rsidRPr="000914FC" w:rsidRDefault="00D270B5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управления</w:t>
            </w:r>
          </w:p>
        </w:tc>
        <w:tc>
          <w:tcPr>
            <w:tcW w:w="2492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 ПУ/БП</w:t>
            </w:r>
          </w:p>
        </w:tc>
        <w:tc>
          <w:tcPr>
            <w:tcW w:w="163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D270B5" w:rsidRPr="000914FC" w:rsidRDefault="00D270B5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212-012</w:t>
            </w:r>
          </w:p>
        </w:tc>
        <w:tc>
          <w:tcPr>
            <w:tcW w:w="163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330</w:t>
            </w:r>
          </w:p>
        </w:tc>
      </w:tr>
      <w:tr w:rsidR="000914FC" w:rsidRPr="000914FC" w:rsidTr="00D369DE">
        <w:tc>
          <w:tcPr>
            <w:tcW w:w="71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D270B5" w:rsidRPr="000914FC" w:rsidRDefault="00D270B5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Зональный комутатор</w:t>
            </w:r>
          </w:p>
        </w:tc>
        <w:tc>
          <w:tcPr>
            <w:tcW w:w="2492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 ПУ/ЗК</w:t>
            </w:r>
          </w:p>
        </w:tc>
        <w:tc>
          <w:tcPr>
            <w:tcW w:w="163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D270B5" w:rsidRPr="000914FC" w:rsidRDefault="00D270B5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Микрофонная консоль </w:t>
            </w:r>
          </w:p>
        </w:tc>
        <w:tc>
          <w:tcPr>
            <w:tcW w:w="2492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 МК-8</w:t>
            </w:r>
          </w:p>
        </w:tc>
        <w:tc>
          <w:tcPr>
            <w:tcW w:w="1630" w:type="dxa"/>
          </w:tcPr>
          <w:p w:rsidR="00D270B5" w:rsidRPr="000914FC" w:rsidRDefault="00D270B5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D270B5" w:rsidRPr="000914FC" w:rsidRDefault="00D270B5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Учебный корпус № 3 (г. Гродно, БЛК, 5)</w:t>
            </w:r>
          </w:p>
        </w:tc>
      </w:tr>
      <w:tr w:rsidR="000914FC" w:rsidRPr="000914FC" w:rsidTr="00D369DE">
        <w:tc>
          <w:tcPr>
            <w:tcW w:w="710" w:type="dxa"/>
          </w:tcPr>
          <w:p w:rsidR="002A7547" w:rsidRPr="000914FC" w:rsidRDefault="00944CD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2A7547" w:rsidRPr="000914FC" w:rsidRDefault="002A7547" w:rsidP="002A7547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2A7547" w:rsidRPr="000914FC" w:rsidRDefault="002A7547" w:rsidP="002A7547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«Молния»</w:t>
            </w:r>
          </w:p>
        </w:tc>
        <w:tc>
          <w:tcPr>
            <w:tcW w:w="1630" w:type="dxa"/>
          </w:tcPr>
          <w:p w:rsidR="002A7547" w:rsidRPr="000914FC" w:rsidRDefault="002A7547" w:rsidP="002A7547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5E6C95" w:rsidRPr="000914FC" w:rsidRDefault="005E6C95" w:rsidP="00A221EB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5E6C95" w:rsidRPr="000914FC" w:rsidRDefault="005E6C95" w:rsidP="00B33B58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управления</w:t>
            </w:r>
          </w:p>
        </w:tc>
        <w:tc>
          <w:tcPr>
            <w:tcW w:w="2492" w:type="dxa"/>
          </w:tcPr>
          <w:p w:rsidR="005E6C95" w:rsidRPr="000914FC" w:rsidRDefault="005E6C95" w:rsidP="00227747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 ПУ/БП-8</w:t>
            </w:r>
          </w:p>
        </w:tc>
        <w:tc>
          <w:tcPr>
            <w:tcW w:w="1630" w:type="dxa"/>
          </w:tcPr>
          <w:p w:rsidR="005E6C95" w:rsidRPr="000914FC" w:rsidRDefault="005E6C95" w:rsidP="00B33B58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5E6C95" w:rsidRPr="000914FC" w:rsidRDefault="005E6C95" w:rsidP="00A221EB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5E6C95" w:rsidRPr="000914FC" w:rsidRDefault="005E6C95" w:rsidP="00B33B58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Коммутатор</w:t>
            </w:r>
          </w:p>
        </w:tc>
        <w:tc>
          <w:tcPr>
            <w:tcW w:w="2492" w:type="dxa"/>
          </w:tcPr>
          <w:p w:rsidR="005E6C95" w:rsidRPr="000914FC" w:rsidRDefault="005E6C95" w:rsidP="00B33B58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 ПУ/ЗК</w:t>
            </w:r>
          </w:p>
        </w:tc>
        <w:tc>
          <w:tcPr>
            <w:tcW w:w="1630" w:type="dxa"/>
          </w:tcPr>
          <w:p w:rsidR="005E6C95" w:rsidRPr="000914FC" w:rsidRDefault="005E6C95" w:rsidP="00B33B58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5E6C95" w:rsidRPr="000914FC" w:rsidRDefault="005E6C95" w:rsidP="00A221EB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5E6C95" w:rsidRPr="000914FC" w:rsidRDefault="005E6C95" w:rsidP="00E9412A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речевой</w:t>
            </w:r>
          </w:p>
        </w:tc>
        <w:tc>
          <w:tcPr>
            <w:tcW w:w="2492" w:type="dxa"/>
          </w:tcPr>
          <w:p w:rsidR="005E6C95" w:rsidRPr="000914FC" w:rsidRDefault="005E6C95" w:rsidP="00E9412A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 ОП1-024</w:t>
            </w:r>
          </w:p>
        </w:tc>
        <w:tc>
          <w:tcPr>
            <w:tcW w:w="1630" w:type="dxa"/>
          </w:tcPr>
          <w:p w:rsidR="005E6C95" w:rsidRPr="000914FC" w:rsidRDefault="005E6C95" w:rsidP="00E9412A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580109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ED5592" w:rsidRPr="000914FC" w:rsidRDefault="00ED5592" w:rsidP="00B33B58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</w:t>
            </w:r>
          </w:p>
        </w:tc>
        <w:tc>
          <w:tcPr>
            <w:tcW w:w="2492" w:type="dxa"/>
          </w:tcPr>
          <w:p w:rsidR="00ED5592" w:rsidRPr="000914FC" w:rsidRDefault="00ED5592" w:rsidP="00944CD4">
            <w:pPr>
              <w:ind w:right="-65" w:hanging="94"/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АСТО-12/1 «ВЫХОД»</w:t>
            </w:r>
          </w:p>
        </w:tc>
        <w:tc>
          <w:tcPr>
            <w:tcW w:w="1630" w:type="dxa"/>
          </w:tcPr>
          <w:p w:rsidR="00ED5592" w:rsidRPr="000914FC" w:rsidRDefault="00ED5592" w:rsidP="00B33B58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580109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580109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Панель управления выносная</w:t>
            </w:r>
          </w:p>
        </w:tc>
        <w:tc>
          <w:tcPr>
            <w:tcW w:w="2492" w:type="dxa"/>
          </w:tcPr>
          <w:p w:rsidR="00ED5592" w:rsidRPr="000914FC" w:rsidRDefault="00ED5592" w:rsidP="00944CD4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ВПУ-А16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580109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ED5592" w:rsidRPr="000914FC" w:rsidRDefault="00ED5592" w:rsidP="00ED5592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  <w:r w:rsidRPr="000914FC">
              <w:rPr>
                <w:sz w:val="24"/>
                <w:szCs w:val="24"/>
              </w:rPr>
              <w:tab/>
            </w:r>
            <w:r w:rsidRPr="000914FC">
              <w:rPr>
                <w:sz w:val="24"/>
                <w:szCs w:val="24"/>
              </w:rPr>
              <w:tab/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ПКП-8 (версия 1.6)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580109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ПКП-4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20D6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МР-88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20D6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20D6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ED5592" w:rsidRPr="000914FC" w:rsidRDefault="00ED5592" w:rsidP="002B0C75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ED5592" w:rsidRPr="000914FC" w:rsidRDefault="00ED5592" w:rsidP="002B0C75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Сирена</w:t>
            </w:r>
          </w:p>
        </w:tc>
        <w:tc>
          <w:tcPr>
            <w:tcW w:w="2492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S-02</w:t>
            </w:r>
          </w:p>
        </w:tc>
        <w:tc>
          <w:tcPr>
            <w:tcW w:w="1630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ED5592" w:rsidRPr="000914FC" w:rsidRDefault="00ED5592" w:rsidP="002B0C75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РМ-164Н</w:t>
            </w:r>
          </w:p>
        </w:tc>
        <w:tc>
          <w:tcPr>
            <w:tcW w:w="1630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ED5592" w:rsidRPr="000914FC" w:rsidRDefault="00ED5592" w:rsidP="002B0C75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103-5</w:t>
            </w:r>
          </w:p>
        </w:tc>
        <w:tc>
          <w:tcPr>
            <w:tcW w:w="1630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70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ED5592" w:rsidRPr="000914FC" w:rsidRDefault="00ED5592" w:rsidP="002B0C75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212-02</w:t>
            </w:r>
          </w:p>
        </w:tc>
        <w:tc>
          <w:tcPr>
            <w:tcW w:w="1630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ED5592" w:rsidRPr="000914FC" w:rsidRDefault="00ED5592" w:rsidP="002B0C75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212-141Б</w:t>
            </w:r>
          </w:p>
        </w:tc>
        <w:tc>
          <w:tcPr>
            <w:tcW w:w="1630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44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ED5592" w:rsidRPr="000914FC" w:rsidRDefault="00ED5592" w:rsidP="002B0C75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ИПР-10Б</w:t>
            </w:r>
          </w:p>
        </w:tc>
        <w:tc>
          <w:tcPr>
            <w:tcW w:w="1630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19</w:t>
            </w:r>
          </w:p>
        </w:tc>
        <w:tc>
          <w:tcPr>
            <w:tcW w:w="4578" w:type="dxa"/>
          </w:tcPr>
          <w:p w:rsidR="00ED5592" w:rsidRPr="000914FC" w:rsidRDefault="00ED5592" w:rsidP="002B0C75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ИПР-1</w:t>
            </w:r>
          </w:p>
        </w:tc>
        <w:tc>
          <w:tcPr>
            <w:tcW w:w="1630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20</w:t>
            </w:r>
          </w:p>
        </w:tc>
        <w:tc>
          <w:tcPr>
            <w:tcW w:w="4578" w:type="dxa"/>
          </w:tcPr>
          <w:p w:rsidR="00ED5592" w:rsidRPr="000914FC" w:rsidRDefault="00ED5592" w:rsidP="002B0C75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Источник резервного питания</w:t>
            </w:r>
          </w:p>
        </w:tc>
        <w:tc>
          <w:tcPr>
            <w:tcW w:w="2492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ИРПА 124/2-6</w:t>
            </w:r>
          </w:p>
        </w:tc>
        <w:tc>
          <w:tcPr>
            <w:tcW w:w="1630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21</w:t>
            </w:r>
          </w:p>
        </w:tc>
        <w:tc>
          <w:tcPr>
            <w:tcW w:w="4578" w:type="dxa"/>
          </w:tcPr>
          <w:p w:rsidR="00ED5592" w:rsidRPr="000914FC" w:rsidRDefault="00ED5592" w:rsidP="002B0C75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22</w:t>
            </w:r>
          </w:p>
        </w:tc>
        <w:tc>
          <w:tcPr>
            <w:tcW w:w="4578" w:type="dxa"/>
          </w:tcPr>
          <w:p w:rsidR="00ED5592" w:rsidRPr="000914FC" w:rsidRDefault="00ED5592" w:rsidP="002B0C75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20АЧ</w:t>
            </w:r>
          </w:p>
        </w:tc>
        <w:tc>
          <w:tcPr>
            <w:tcW w:w="1630" w:type="dxa"/>
          </w:tcPr>
          <w:p w:rsidR="00ED5592" w:rsidRPr="000914FC" w:rsidRDefault="00ED5592" w:rsidP="002B0C75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ED5592" w:rsidRPr="000914FC" w:rsidRDefault="00ED5592" w:rsidP="00C12376">
            <w:pPr>
              <w:jc w:val="center"/>
              <w:rPr>
                <w:i/>
                <w:sz w:val="24"/>
                <w:szCs w:val="24"/>
              </w:rPr>
            </w:pPr>
            <w:r w:rsidRPr="000914FC">
              <w:rPr>
                <w:rFonts w:eastAsia="Calibri"/>
                <w:b/>
                <w:i/>
                <w:sz w:val="24"/>
                <w:szCs w:val="24"/>
              </w:rPr>
              <w:t>Учебный корпус № 4 (</w:t>
            </w:r>
            <w:r w:rsidRPr="000914FC">
              <w:rPr>
                <w:b/>
                <w:i/>
                <w:sz w:val="24"/>
                <w:szCs w:val="24"/>
              </w:rPr>
              <w:t>г. Гродно, ул. Дзержинского, 28)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ПКП-8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РМ-164Н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УД-3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DS1990-A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БИРП 12/2,5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103-5/1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52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БМК-012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22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ИПР-3 СУ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ЩИТ 12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ПКИ-СПМ12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Выключатель автомат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ЩИТ-1/10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1/2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Светильник аварийного освещения с выключателем и аккумулятором 2х8Вт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PRL-886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ED5592" w:rsidRPr="000914FC" w:rsidRDefault="00ED5592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Учебный корпус № 5 (г. Гродно, ул. Ленина, 32)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ПКП-8/16В2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БМК-012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25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5-2Р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УД-3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БРП 24-01 12/28/5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Транспарант «Выход»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оконечное объектовое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РМ-164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МР-168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КП-16С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ЗОС-1М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Реле 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RM 8402012-35-1012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23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ED5592" w:rsidRPr="000914FC" w:rsidRDefault="00ED5592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Учебный корпус № 6 (г. Гродно, ул. Захарова, 32)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Выносная панель управления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ВПУ-А-16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РМ-64-6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ББП-3/12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ББП-7/12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ИРПА 124/2-6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резервного питания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ИРПА 124/2-12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</w:tr>
      <w:tr w:rsidR="000914FC" w:rsidRPr="000914FC" w:rsidTr="00317C47">
        <w:tc>
          <w:tcPr>
            <w:tcW w:w="710" w:type="dxa"/>
            <w:vAlign w:val="center"/>
          </w:tcPr>
          <w:p w:rsidR="00ED5592" w:rsidRPr="000914FC" w:rsidRDefault="00ED5592" w:rsidP="00317C47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  <w:vAlign w:val="center"/>
          </w:tcPr>
          <w:p w:rsidR="00ED5592" w:rsidRPr="000914FC" w:rsidRDefault="00ED5592" w:rsidP="00317C47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Выносное устройство оптической сигнализации</w:t>
            </w:r>
          </w:p>
        </w:tc>
        <w:tc>
          <w:tcPr>
            <w:tcW w:w="2492" w:type="dxa"/>
            <w:vAlign w:val="center"/>
          </w:tcPr>
          <w:p w:rsidR="00ED5592" w:rsidRPr="000914FC" w:rsidRDefault="00ED5592" w:rsidP="00317C47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УКШ-01</w:t>
            </w:r>
          </w:p>
        </w:tc>
        <w:tc>
          <w:tcPr>
            <w:tcW w:w="1630" w:type="dxa"/>
            <w:vAlign w:val="center"/>
          </w:tcPr>
          <w:p w:rsidR="00ED5592" w:rsidRPr="000914FC" w:rsidRDefault="00ED5592" w:rsidP="00317C47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27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Зональный коммутатор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ТАНГО-ПУ/ЗК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  <w:lang w:val="en-US"/>
              </w:rPr>
              <w:t>18</w:t>
            </w:r>
            <w:r w:rsidRPr="000914FC">
              <w:rPr>
                <w:sz w:val="24"/>
                <w:szCs w:val="24"/>
              </w:rPr>
              <w:t>АЧ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19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212-5АУ</w:t>
            </w:r>
          </w:p>
        </w:tc>
        <w:tc>
          <w:tcPr>
            <w:tcW w:w="1630" w:type="dxa"/>
          </w:tcPr>
          <w:p w:rsidR="00ED5592" w:rsidRPr="000914FC" w:rsidRDefault="00ED5592" w:rsidP="004F6C34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42</w:t>
            </w:r>
            <w:r w:rsidR="004F6C34" w:rsidRPr="000914FC">
              <w:rPr>
                <w:sz w:val="24"/>
                <w:szCs w:val="24"/>
              </w:rPr>
              <w:t>8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101-А2М</w:t>
            </w:r>
          </w:p>
        </w:tc>
        <w:tc>
          <w:tcPr>
            <w:tcW w:w="1630" w:type="dxa"/>
          </w:tcPr>
          <w:p w:rsidR="00ED5592" w:rsidRPr="000914FC" w:rsidRDefault="00ED5592" w:rsidP="004F6C34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  <w:r w:rsidR="004F6C34" w:rsidRPr="000914FC">
              <w:rPr>
                <w:sz w:val="24"/>
                <w:szCs w:val="24"/>
              </w:rPr>
              <w:t>8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ИПР-015</w:t>
            </w:r>
          </w:p>
        </w:tc>
        <w:tc>
          <w:tcPr>
            <w:tcW w:w="1630" w:type="dxa"/>
          </w:tcPr>
          <w:p w:rsidR="00ED5592" w:rsidRPr="000914FC" w:rsidRDefault="00ED5592" w:rsidP="004F6C34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  <w:r w:rsidR="004F6C34" w:rsidRPr="000914FC">
              <w:rPr>
                <w:sz w:val="24"/>
                <w:szCs w:val="24"/>
              </w:rPr>
              <w:t>6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Колонка настенная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КН1-03А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84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Колонка настенная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КН1-10А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69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Колонка настенная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КН2-10А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АР-16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Микрофонная консоль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Танго-МК-8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управления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Танго-ПУ/БП-8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Светозвуковой оповещатель (наружный)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ПКИ-СМ12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Транспарант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СПЕКТР</w:t>
            </w:r>
          </w:p>
        </w:tc>
        <w:tc>
          <w:tcPr>
            <w:tcW w:w="1630" w:type="dxa"/>
          </w:tcPr>
          <w:p w:rsidR="00ED5592" w:rsidRPr="000914FC" w:rsidRDefault="00ED5592" w:rsidP="004F6C34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  <w:r w:rsidR="004F6C34" w:rsidRPr="000914FC">
              <w:rPr>
                <w:sz w:val="24"/>
                <w:szCs w:val="24"/>
              </w:rPr>
              <w:t>6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Транспарант (стрелка вправо)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СПЕКТР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Транспарант (стрелка влево)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СПЕКТР</w:t>
            </w:r>
          </w:p>
        </w:tc>
        <w:tc>
          <w:tcPr>
            <w:tcW w:w="1630" w:type="dxa"/>
          </w:tcPr>
          <w:p w:rsidR="00ED5592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Усилитель мощности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Танго-ОП/ГР100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</w:tr>
      <w:tr w:rsidR="000914FC" w:rsidRPr="000914FC" w:rsidTr="00D369DE">
        <w:tc>
          <w:tcPr>
            <w:tcW w:w="71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4578" w:type="dxa"/>
          </w:tcPr>
          <w:p w:rsidR="00ED5592" w:rsidRPr="000914FC" w:rsidRDefault="00ED5592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ED5592" w:rsidRPr="000914FC" w:rsidRDefault="00ED5592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575CEB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4578" w:type="dxa"/>
          </w:tcPr>
          <w:p w:rsidR="004F6C34" w:rsidRPr="000914FC" w:rsidRDefault="004F6C34" w:rsidP="00575CEB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4F6C34" w:rsidRPr="000914FC" w:rsidRDefault="004F6C34" w:rsidP="00575CEB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УД-6</w:t>
            </w:r>
          </w:p>
        </w:tc>
        <w:tc>
          <w:tcPr>
            <w:tcW w:w="1630" w:type="dxa"/>
          </w:tcPr>
          <w:p w:rsidR="004F6C34" w:rsidRPr="000914FC" w:rsidRDefault="004F6C34" w:rsidP="00575CEB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575CEB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28</w:t>
            </w:r>
          </w:p>
        </w:tc>
        <w:tc>
          <w:tcPr>
            <w:tcW w:w="4578" w:type="dxa"/>
          </w:tcPr>
          <w:p w:rsidR="004F6C34" w:rsidRPr="000914FC" w:rsidRDefault="004F6C34" w:rsidP="00575CEB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4F6C34" w:rsidRPr="000914FC" w:rsidRDefault="004F6C34" w:rsidP="00575C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F6C34" w:rsidRPr="000914FC" w:rsidRDefault="004F6C34" w:rsidP="00575CEB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110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выносное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ВУОС-1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30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речевой настенный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КН1-03А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31</w:t>
            </w:r>
          </w:p>
        </w:tc>
        <w:tc>
          <w:tcPr>
            <w:tcW w:w="4578" w:type="dxa"/>
          </w:tcPr>
          <w:p w:rsidR="004F6C34" w:rsidRPr="000914FC" w:rsidRDefault="004F6C34" w:rsidP="00980100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речевой настенный</w:t>
            </w:r>
          </w:p>
        </w:tc>
        <w:tc>
          <w:tcPr>
            <w:tcW w:w="2492" w:type="dxa"/>
          </w:tcPr>
          <w:p w:rsidR="004F6C34" w:rsidRPr="000914FC" w:rsidRDefault="004F6C34" w:rsidP="004F6C34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КН1-10А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4F6C34" w:rsidRPr="000914FC" w:rsidRDefault="004F6C34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Спортивный зал  (г. Гродно, ул. Захарова 32/2)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 8/16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УОО СПИ «Молния»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ИПР-3СУ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212-5М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103-5/1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49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Оповещатель световой 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 12С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УД-3Т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18AЧ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 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4F6C34" w:rsidRPr="000914FC" w:rsidRDefault="004F6C34" w:rsidP="00C12376">
            <w:pPr>
              <w:jc w:val="center"/>
              <w:rPr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Учебный корпус № 7 (г. Гродно, ул. Гаспадарчая, 23)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 8/16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 8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ББП 20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Усилитель 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РУШ </w:t>
            </w:r>
            <w:r w:rsidRPr="000914FC">
              <w:rPr>
                <w:sz w:val="24"/>
                <w:szCs w:val="24"/>
                <w:lang w:val="en-US"/>
              </w:rPr>
              <w:t>S 200</w:t>
            </w:r>
            <w:r w:rsidRPr="000914FC">
              <w:rPr>
                <w:sz w:val="24"/>
                <w:szCs w:val="24"/>
              </w:rPr>
              <w:t>ВТ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Микрофон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МД 380М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Громкоговоритель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КП 16С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6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МД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 164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Ручной извещатель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ИПР-3СУ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Дымовой извещатель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134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Тепловой извещатель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105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103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25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4F6C34" w:rsidRPr="000914FC" w:rsidRDefault="004F6C34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Учебный корпус № 8 (г. Гродно, пл. Тызенгауза, 1)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ПКП-8/16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РМ-164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КП-16С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согласования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МСА 1616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УД-3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DS1990-A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ВЫХОД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50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</w:rPr>
              <w:t>1</w:t>
            </w:r>
            <w:r w:rsidRPr="000914F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ИПР-3 СУ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</w:rPr>
              <w:t>1</w:t>
            </w: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СЗУ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4F6C34" w:rsidRPr="000914FC" w:rsidRDefault="004F6C34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Учебный корпус № 8а (г. Гродно, пл. Тызенгауза, 1а)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 8/16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МР-168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РМ-164Н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КП-16С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12/3-2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212-44М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212-3СУ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Ручной извещатель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ИПР-3СУ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ПКИ-СП12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4F6C34" w:rsidRPr="000914FC" w:rsidRDefault="004F6C34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Учебный корпус № 9 (г. Гродно, ул. Врублевского, 33)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 8/16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Панель выносная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ВПУ-А-16С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РМ-64-6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5-2Р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 оптический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БМК-012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 линейный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212-04 Луч-1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Транспарант световой сигнальный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Техно-12С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Ручной извещатель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ИПР-3СУ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Дымовой извещатель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60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LD-49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Тепловой извещатель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103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59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21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4F6C34" w:rsidRPr="000914FC" w:rsidRDefault="004F6C34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Учебный корпус № 10 (г. Гродно, ул. Октябрьская, 5)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Усилитель трансляционный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РО</w:t>
            </w:r>
            <w:r w:rsidRPr="000914FC">
              <w:rPr>
                <w:sz w:val="24"/>
                <w:szCs w:val="24"/>
                <w:lang w:val="en-US"/>
              </w:rPr>
              <w:t>P</w:t>
            </w:r>
            <w:r w:rsidRPr="000914FC">
              <w:rPr>
                <w:sz w:val="24"/>
                <w:szCs w:val="24"/>
              </w:rPr>
              <w:t>-60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Громкоговоритель настенный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7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Пульт дистанционного управления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ПС-9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Микрофон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МД-380 АМ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Прибор приемно-контрольный 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 на 8 шлейфов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ВПУ-А-16С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индикации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МИ-1600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105-03/1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212-4П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65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ИПР-ЗС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Аккумулятор 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20АЧ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наружный светозвуковой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ЗОС-1М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внутренний звуковой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LD-93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7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Световой указатель 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ВЫХОД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УД-3т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4F6C34" w:rsidRPr="000914FC" w:rsidRDefault="004F6C34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Лабораторный корпус (г. Гродно, ул. Социалистическая, 12)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ПКП-8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МР-88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РМ-164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Блок питания 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БРП-24-01 12/28/3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7,2АЧ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212-41М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24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103-5/1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95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ИПР-ЗСУ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ЗОС-1М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</w:rPr>
              <w:t xml:space="preserve">Светозвуковой оповещатель 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LD-96H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4F6C34" w:rsidRPr="000914FC" w:rsidRDefault="004F6C34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Производственно – лабораторный корпус (г. Гродно, ул. Курчатова, 1а)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АПКП АСПС в составе: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1.1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контроллера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МК-01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1.2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управления нагрузками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БУН-1-12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1.3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бесперебойного питания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ББП-3/12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1.4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Панель управления 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ВПУ-40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1.5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шлейфа адресного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МША ХРА6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Оптический дымовой АПИ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  <w:lang w:val="en-US"/>
              </w:rPr>
              <w:t>RF03-</w:t>
            </w:r>
            <w:r w:rsidRPr="000914FC">
              <w:rPr>
                <w:sz w:val="24"/>
                <w:szCs w:val="24"/>
              </w:rPr>
              <w:t>ДО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</w:rPr>
              <w:t>2</w:t>
            </w:r>
            <w:r w:rsidRPr="000914FC">
              <w:rPr>
                <w:sz w:val="24"/>
                <w:szCs w:val="24"/>
                <w:lang w:val="en-US"/>
              </w:rPr>
              <w:t>96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Тепловой АПИ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  <w:lang w:val="en-US"/>
              </w:rPr>
              <w:t>RF03-</w:t>
            </w:r>
            <w:r w:rsidRPr="000914FC">
              <w:rPr>
                <w:sz w:val="24"/>
                <w:szCs w:val="24"/>
              </w:rPr>
              <w:t>Т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Ручной АПИ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RF03-P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33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Программатор адресных устройств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RF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LD-H96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ЗОС-1СМ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Указатель световой «Выход»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АСТО-12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58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БИРП 12/28/5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Светильник аварийного освещения 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ЛАС12-8-204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317C47">
        <w:tc>
          <w:tcPr>
            <w:tcW w:w="710" w:type="dxa"/>
            <w:vAlign w:val="center"/>
          </w:tcPr>
          <w:p w:rsidR="004F6C34" w:rsidRPr="000914FC" w:rsidRDefault="004F6C34" w:rsidP="00317C47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  <w:vAlign w:val="center"/>
          </w:tcPr>
          <w:p w:rsidR="004F6C34" w:rsidRPr="000914FC" w:rsidRDefault="004F6C34" w:rsidP="00317C47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Объектовый ретранслятор</w:t>
            </w:r>
          </w:p>
        </w:tc>
        <w:tc>
          <w:tcPr>
            <w:tcW w:w="2492" w:type="dxa"/>
            <w:vAlign w:val="center"/>
          </w:tcPr>
          <w:p w:rsidR="004F6C34" w:rsidRPr="000914FC" w:rsidRDefault="004F6C34" w:rsidP="00317C47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ФИПС 101251317.002-01</w:t>
            </w:r>
          </w:p>
        </w:tc>
        <w:tc>
          <w:tcPr>
            <w:tcW w:w="1630" w:type="dxa"/>
            <w:vAlign w:val="center"/>
          </w:tcPr>
          <w:p w:rsidR="004F6C34" w:rsidRPr="000914FC" w:rsidRDefault="004F6C34" w:rsidP="00317C47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Предварительный усилитель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РР-9113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2-х кассетная дека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РС-9335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Усилитель мощности 360 Вт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РА-9336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Селектор зон на 16 зон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PS-9116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  <w:lang w:val="en-US"/>
              </w:rPr>
              <w:t>PD-9359</w:t>
            </w:r>
            <w:r w:rsidRPr="000914FC">
              <w:rPr>
                <w:sz w:val="24"/>
                <w:szCs w:val="24"/>
              </w:rPr>
              <w:t>Е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Зарядное устройство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РВ9207А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20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</w:rPr>
              <w:t>Аппаратная стойка на 15</w:t>
            </w:r>
            <w:r w:rsidRPr="000914FC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PA-151D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26АЧ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Настольный микрофон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RM-01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44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СПИ «Молния»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4F6C34" w:rsidRPr="000914FC" w:rsidRDefault="004F6C34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Военный факультет  корпус № 2 (г. Гродно, Фолюш, 218)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 8/16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18АЧ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Блок питания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</w:rPr>
              <w:t>БРП</w:t>
            </w:r>
            <w:r w:rsidRPr="000914FC">
              <w:rPr>
                <w:sz w:val="24"/>
                <w:szCs w:val="24"/>
                <w:lang w:val="en-US"/>
              </w:rPr>
              <w:t xml:space="preserve"> 24-01 12/28/5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доступа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УД-3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</w:t>
            </w:r>
            <w:r w:rsidRPr="000914FC">
              <w:rPr>
                <w:sz w:val="24"/>
                <w:szCs w:val="24"/>
              </w:rPr>
              <w:t>1990</w:t>
            </w:r>
            <w:r w:rsidRPr="000914F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Клавиатура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КП-16С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МР-168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РМ-164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Световой транспарант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 12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103-5/1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176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212-41М-2Б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ИПР-ЗСУ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ЗОС-1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Светозвуковой оповещатель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LD-H96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8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12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4F6C34" w:rsidRPr="000914FC" w:rsidRDefault="004F6C34" w:rsidP="00C12376">
            <w:pPr>
              <w:jc w:val="center"/>
              <w:rPr>
                <w:i/>
                <w:sz w:val="24"/>
                <w:szCs w:val="24"/>
              </w:rPr>
            </w:pPr>
            <w:r w:rsidRPr="000914FC">
              <w:rPr>
                <w:rFonts w:eastAsia="Calibri"/>
                <w:b/>
                <w:i/>
                <w:sz w:val="24"/>
                <w:szCs w:val="24"/>
              </w:rPr>
              <w:t>Военный факультет  корпус № 1 (г. Гродно, Фолюш, 15/219)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Модуль кассетной воспроизводящей деки 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</w:rPr>
              <w:t>РАМ-</w:t>
            </w:r>
            <w:r w:rsidRPr="000914FC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Настенный громкоговоритель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SWS-10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30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Микрофон настольный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RM-01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Транспарант световой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АСТО-12/1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БРП 24-02 24/28-40/5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Батарея аккумуляторная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105-03/1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168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 оптико-электронный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212-02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145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 звуковой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ИП 212-06  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22</w:t>
            </w:r>
          </w:p>
        </w:tc>
      </w:tr>
      <w:tr w:rsidR="000914FC" w:rsidRPr="000914FC" w:rsidTr="00317C47">
        <w:tc>
          <w:tcPr>
            <w:tcW w:w="710" w:type="dxa"/>
            <w:vAlign w:val="center"/>
          </w:tcPr>
          <w:p w:rsidR="004F6C34" w:rsidRPr="000914FC" w:rsidRDefault="004F6C34" w:rsidP="00317C47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  <w:vAlign w:val="center"/>
          </w:tcPr>
          <w:p w:rsidR="004F6C34" w:rsidRPr="000914FC" w:rsidRDefault="004F6C34" w:rsidP="00317C47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 охранно-пожарный</w:t>
            </w:r>
          </w:p>
        </w:tc>
        <w:tc>
          <w:tcPr>
            <w:tcW w:w="2492" w:type="dxa"/>
            <w:vAlign w:val="center"/>
          </w:tcPr>
          <w:p w:rsidR="004F6C34" w:rsidRPr="000914FC" w:rsidRDefault="004F6C34" w:rsidP="00317C47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А16-512</w:t>
            </w:r>
          </w:p>
        </w:tc>
        <w:tc>
          <w:tcPr>
            <w:tcW w:w="1630" w:type="dxa"/>
            <w:vAlign w:val="center"/>
          </w:tcPr>
          <w:p w:rsidR="004F6C34" w:rsidRPr="000914FC" w:rsidRDefault="004F6C34" w:rsidP="00317C47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Модуль расширения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АР-16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Выносная панель управления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ВПУ-А-16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Аккумуляторная батарея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АС-05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19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Оповещатель светозвуковой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ОЗС-4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29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4F6C34" w:rsidRPr="000914FC" w:rsidRDefault="004F6C34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Военный факультет  хранилище с техникой (г. Гродно, Фолюш, 15/221)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А16-512П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Панель управления выносная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ВПУ-А-16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РМ-64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 12-3/3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  <w:vAlign w:val="center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  <w:vAlign w:val="center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Устройство объектовое оконечное</w:t>
            </w:r>
          </w:p>
        </w:tc>
        <w:tc>
          <w:tcPr>
            <w:tcW w:w="2492" w:type="dxa"/>
            <w:vAlign w:val="center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МОЛНИЯ</w:t>
            </w:r>
          </w:p>
        </w:tc>
        <w:tc>
          <w:tcPr>
            <w:tcW w:w="1630" w:type="dxa"/>
            <w:vAlign w:val="center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114-01-А2М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</w:rPr>
              <w:t>1</w:t>
            </w:r>
            <w:r w:rsidRPr="000914FC">
              <w:rPr>
                <w:sz w:val="24"/>
                <w:szCs w:val="24"/>
                <w:lang w:val="en-US"/>
              </w:rPr>
              <w:t>44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212-5МУ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5-2Р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  <w:vAlign w:val="center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  <w:vAlign w:val="center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Оповещатель светозвуковой наружный </w:t>
            </w:r>
          </w:p>
        </w:tc>
        <w:tc>
          <w:tcPr>
            <w:tcW w:w="2492" w:type="dxa"/>
            <w:vAlign w:val="center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ЗОС-1М</w:t>
            </w:r>
          </w:p>
        </w:tc>
        <w:tc>
          <w:tcPr>
            <w:tcW w:w="1630" w:type="dxa"/>
            <w:vAlign w:val="center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</w:tr>
      <w:tr w:rsidR="000914FC" w:rsidRPr="000914FC" w:rsidTr="00D369DE">
        <w:tc>
          <w:tcPr>
            <w:tcW w:w="710" w:type="dxa"/>
            <w:vAlign w:val="center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  <w:vAlign w:val="center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Оповещатель светозвуковой внутренний  </w:t>
            </w:r>
          </w:p>
        </w:tc>
        <w:tc>
          <w:tcPr>
            <w:tcW w:w="2492" w:type="dxa"/>
            <w:vAlign w:val="center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ПКИ-1</w:t>
            </w:r>
          </w:p>
        </w:tc>
        <w:tc>
          <w:tcPr>
            <w:tcW w:w="1630" w:type="dxa"/>
            <w:vAlign w:val="center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  <w:vAlign w:val="center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11</w:t>
            </w:r>
          </w:p>
        </w:tc>
        <w:tc>
          <w:tcPr>
            <w:tcW w:w="4578" w:type="dxa"/>
            <w:vAlign w:val="center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Коммуникатор (приемник и передатчик)</w:t>
            </w:r>
          </w:p>
        </w:tc>
        <w:tc>
          <w:tcPr>
            <w:tcW w:w="2492" w:type="dxa"/>
            <w:vAlign w:val="center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</w:rPr>
              <w:t>ШМР-16</w:t>
            </w:r>
            <w:r w:rsidRPr="000914FC">
              <w:rPr>
                <w:sz w:val="24"/>
                <w:szCs w:val="24"/>
                <w:lang w:val="en-US"/>
              </w:rPr>
              <w:t>U</w:t>
            </w:r>
          </w:p>
        </w:tc>
        <w:tc>
          <w:tcPr>
            <w:tcW w:w="1630" w:type="dxa"/>
            <w:vAlign w:val="center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  <w:r w:rsidRPr="000914FC">
              <w:rPr>
                <w:sz w:val="24"/>
                <w:szCs w:val="24"/>
                <w:lang w:val="en-US"/>
              </w:rPr>
              <w:t>8</w:t>
            </w:r>
            <w:r w:rsidRPr="000914FC">
              <w:rPr>
                <w:sz w:val="24"/>
                <w:szCs w:val="24"/>
              </w:rPr>
              <w:t>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3</w:t>
            </w:r>
          </w:p>
        </w:tc>
      </w:tr>
      <w:tr w:rsidR="000914FC" w:rsidRPr="000914FC" w:rsidTr="00317C47">
        <w:tc>
          <w:tcPr>
            <w:tcW w:w="710" w:type="dxa"/>
            <w:vAlign w:val="center"/>
          </w:tcPr>
          <w:p w:rsidR="004F6C34" w:rsidRPr="000914FC" w:rsidRDefault="004F6C34" w:rsidP="00317C47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13</w:t>
            </w:r>
          </w:p>
        </w:tc>
        <w:tc>
          <w:tcPr>
            <w:tcW w:w="4578" w:type="dxa"/>
            <w:vAlign w:val="center"/>
          </w:tcPr>
          <w:p w:rsidR="004F6C34" w:rsidRPr="000914FC" w:rsidRDefault="004F6C34" w:rsidP="00317C47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  <w:vAlign w:val="center"/>
          </w:tcPr>
          <w:p w:rsidR="004F6C34" w:rsidRPr="000914FC" w:rsidRDefault="004F6C34" w:rsidP="0031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4F6C34" w:rsidRPr="000914FC" w:rsidRDefault="004F6C34" w:rsidP="00317C47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 xml:space="preserve">16/9 </w:t>
            </w:r>
          </w:p>
        </w:tc>
      </w:tr>
      <w:tr w:rsidR="000914FC" w:rsidRPr="000914FC" w:rsidTr="00D369DE">
        <w:tc>
          <w:tcPr>
            <w:tcW w:w="9410" w:type="dxa"/>
            <w:gridSpan w:val="4"/>
          </w:tcPr>
          <w:p w:rsidR="004F6C34" w:rsidRPr="000914FC" w:rsidRDefault="004F6C34" w:rsidP="00C12376">
            <w:pPr>
              <w:jc w:val="center"/>
              <w:rPr>
                <w:b/>
                <w:i/>
                <w:sz w:val="24"/>
                <w:szCs w:val="24"/>
              </w:rPr>
            </w:pPr>
            <w:r w:rsidRPr="000914FC">
              <w:rPr>
                <w:b/>
                <w:i/>
                <w:sz w:val="24"/>
                <w:szCs w:val="24"/>
              </w:rPr>
              <w:t>Арендуемое помещение Лицея № 1 (г. Гродно, БЛК, 21)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Прибор приемно-контрольный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ПКП 8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2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Аккумулятор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17АЧ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3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ручной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ИПР-3СУ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дымовой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212-5М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15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Ключ доступа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DS1990A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2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  <w:lang w:val="en-US"/>
              </w:rPr>
              <w:t>C</w:t>
            </w:r>
            <w:r w:rsidRPr="000914FC">
              <w:rPr>
                <w:sz w:val="24"/>
                <w:szCs w:val="24"/>
              </w:rPr>
              <w:t>ирена внутренняя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SOS-B1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  <w:lang w:val="en-US"/>
              </w:rPr>
            </w:pPr>
            <w:r w:rsidRPr="000914FC">
              <w:rPr>
                <w:sz w:val="24"/>
                <w:szCs w:val="24"/>
                <w:lang w:val="en-US"/>
              </w:rPr>
              <w:t>3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7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СЗУ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ОЗС-01 12В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8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РМ-164Н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</w:t>
            </w:r>
          </w:p>
        </w:tc>
      </w:tr>
      <w:tr w:rsidR="000914FC" w:rsidRPr="000914FC" w:rsidTr="00D369DE">
        <w:tc>
          <w:tcPr>
            <w:tcW w:w="71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9</w:t>
            </w:r>
          </w:p>
        </w:tc>
        <w:tc>
          <w:tcPr>
            <w:tcW w:w="4578" w:type="dxa"/>
          </w:tcPr>
          <w:p w:rsidR="004F6C34" w:rsidRPr="000914FC" w:rsidRDefault="004F6C34" w:rsidP="00FB0A93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Извещатель тепловой</w:t>
            </w:r>
          </w:p>
        </w:tc>
        <w:tc>
          <w:tcPr>
            <w:tcW w:w="2492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ИП 103-5/1</w:t>
            </w:r>
          </w:p>
        </w:tc>
        <w:tc>
          <w:tcPr>
            <w:tcW w:w="1630" w:type="dxa"/>
          </w:tcPr>
          <w:p w:rsidR="004F6C34" w:rsidRPr="000914FC" w:rsidRDefault="004F6C34" w:rsidP="00FB0A93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59</w:t>
            </w:r>
          </w:p>
        </w:tc>
      </w:tr>
      <w:tr w:rsidR="004F6C34" w:rsidRPr="000914FC" w:rsidTr="00D369DE">
        <w:tc>
          <w:tcPr>
            <w:tcW w:w="710" w:type="dxa"/>
          </w:tcPr>
          <w:p w:rsidR="004F6C34" w:rsidRPr="000914FC" w:rsidRDefault="004F6C34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10</w:t>
            </w:r>
          </w:p>
        </w:tc>
        <w:tc>
          <w:tcPr>
            <w:tcW w:w="4578" w:type="dxa"/>
          </w:tcPr>
          <w:p w:rsidR="004F6C34" w:rsidRPr="000914FC" w:rsidRDefault="004F6C34" w:rsidP="00C12376">
            <w:pPr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Количество шлейфов</w:t>
            </w:r>
          </w:p>
        </w:tc>
        <w:tc>
          <w:tcPr>
            <w:tcW w:w="2492" w:type="dxa"/>
          </w:tcPr>
          <w:p w:rsidR="004F6C34" w:rsidRPr="000914FC" w:rsidRDefault="004F6C34" w:rsidP="00C12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:rsidR="004F6C34" w:rsidRPr="000914FC" w:rsidRDefault="004F6C34" w:rsidP="00C12376">
            <w:pPr>
              <w:jc w:val="center"/>
              <w:rPr>
                <w:sz w:val="24"/>
                <w:szCs w:val="24"/>
              </w:rPr>
            </w:pPr>
            <w:r w:rsidRPr="000914FC">
              <w:rPr>
                <w:sz w:val="24"/>
                <w:szCs w:val="24"/>
              </w:rPr>
              <w:t>6</w:t>
            </w:r>
          </w:p>
        </w:tc>
      </w:tr>
    </w:tbl>
    <w:p w:rsidR="00EB2AA3" w:rsidRPr="000914FC" w:rsidRDefault="00EB2AA3" w:rsidP="00EB2AA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0"/>
    <w:p w:rsidR="00EB2AA3" w:rsidRPr="000914FC" w:rsidRDefault="00EB2AA3" w:rsidP="00462A99">
      <w:pPr>
        <w:jc w:val="center"/>
      </w:pPr>
    </w:p>
    <w:sectPr w:rsidR="00EB2AA3" w:rsidRPr="000914FC" w:rsidSect="00D369D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558D"/>
    <w:multiLevelType w:val="hybridMultilevel"/>
    <w:tmpl w:val="96B05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5211B"/>
    <w:multiLevelType w:val="multilevel"/>
    <w:tmpl w:val="6D946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2">
    <w:nsid w:val="55B5493B"/>
    <w:multiLevelType w:val="hybridMultilevel"/>
    <w:tmpl w:val="545C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B17A4"/>
    <w:multiLevelType w:val="hybridMultilevel"/>
    <w:tmpl w:val="3C3C45E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36AF7"/>
    <w:rsid w:val="000025B5"/>
    <w:rsid w:val="00076CFF"/>
    <w:rsid w:val="000914FC"/>
    <w:rsid w:val="000A5D9F"/>
    <w:rsid w:val="000C36C5"/>
    <w:rsid w:val="00131752"/>
    <w:rsid w:val="00163531"/>
    <w:rsid w:val="00171B94"/>
    <w:rsid w:val="001A0CDF"/>
    <w:rsid w:val="001A372E"/>
    <w:rsid w:val="002052DF"/>
    <w:rsid w:val="00220DFB"/>
    <w:rsid w:val="00227747"/>
    <w:rsid w:val="00230AC4"/>
    <w:rsid w:val="002845FA"/>
    <w:rsid w:val="00295B08"/>
    <w:rsid w:val="002A1CE1"/>
    <w:rsid w:val="002A34EF"/>
    <w:rsid w:val="002A7547"/>
    <w:rsid w:val="002C18DF"/>
    <w:rsid w:val="00305101"/>
    <w:rsid w:val="00317C47"/>
    <w:rsid w:val="0032784E"/>
    <w:rsid w:val="0035693B"/>
    <w:rsid w:val="00392018"/>
    <w:rsid w:val="003A6F8C"/>
    <w:rsid w:val="003D0BD6"/>
    <w:rsid w:val="003F1D3C"/>
    <w:rsid w:val="003F4E18"/>
    <w:rsid w:val="00400634"/>
    <w:rsid w:val="00420632"/>
    <w:rsid w:val="0042142E"/>
    <w:rsid w:val="004424E2"/>
    <w:rsid w:val="00455ABA"/>
    <w:rsid w:val="00462A99"/>
    <w:rsid w:val="004E6B86"/>
    <w:rsid w:val="004F6C34"/>
    <w:rsid w:val="005207DD"/>
    <w:rsid w:val="00541FDE"/>
    <w:rsid w:val="005C1AE7"/>
    <w:rsid w:val="005C3821"/>
    <w:rsid w:val="005E159E"/>
    <w:rsid w:val="005E6C95"/>
    <w:rsid w:val="006A7BA6"/>
    <w:rsid w:val="006B0BB2"/>
    <w:rsid w:val="006B7A0D"/>
    <w:rsid w:val="006C0488"/>
    <w:rsid w:val="00705514"/>
    <w:rsid w:val="0070753F"/>
    <w:rsid w:val="007104FB"/>
    <w:rsid w:val="00712EDF"/>
    <w:rsid w:val="00736F54"/>
    <w:rsid w:val="007446EC"/>
    <w:rsid w:val="007577A4"/>
    <w:rsid w:val="00757BE3"/>
    <w:rsid w:val="00766E25"/>
    <w:rsid w:val="00794AF5"/>
    <w:rsid w:val="007B7212"/>
    <w:rsid w:val="007C10B9"/>
    <w:rsid w:val="007F1A3A"/>
    <w:rsid w:val="0081001E"/>
    <w:rsid w:val="00811A54"/>
    <w:rsid w:val="00836AF7"/>
    <w:rsid w:val="00840634"/>
    <w:rsid w:val="00845DCF"/>
    <w:rsid w:val="00893C0B"/>
    <w:rsid w:val="008A6276"/>
    <w:rsid w:val="008B6089"/>
    <w:rsid w:val="008E6859"/>
    <w:rsid w:val="00914406"/>
    <w:rsid w:val="0091507B"/>
    <w:rsid w:val="00944CD4"/>
    <w:rsid w:val="00961C52"/>
    <w:rsid w:val="0098536C"/>
    <w:rsid w:val="009A1587"/>
    <w:rsid w:val="009D7EA1"/>
    <w:rsid w:val="009E471C"/>
    <w:rsid w:val="00A0013A"/>
    <w:rsid w:val="00A01008"/>
    <w:rsid w:val="00A13E19"/>
    <w:rsid w:val="00A62419"/>
    <w:rsid w:val="00AA23BE"/>
    <w:rsid w:val="00AB6FEB"/>
    <w:rsid w:val="00AF4497"/>
    <w:rsid w:val="00B02F46"/>
    <w:rsid w:val="00B0305D"/>
    <w:rsid w:val="00B45BE8"/>
    <w:rsid w:val="00B552F1"/>
    <w:rsid w:val="00B62A84"/>
    <w:rsid w:val="00B86151"/>
    <w:rsid w:val="00BB74FA"/>
    <w:rsid w:val="00BE0B8D"/>
    <w:rsid w:val="00BF2688"/>
    <w:rsid w:val="00C12376"/>
    <w:rsid w:val="00C31AF0"/>
    <w:rsid w:val="00C46BC6"/>
    <w:rsid w:val="00C50D8E"/>
    <w:rsid w:val="00C53164"/>
    <w:rsid w:val="00C95FEC"/>
    <w:rsid w:val="00CA3D71"/>
    <w:rsid w:val="00CC22F8"/>
    <w:rsid w:val="00CC7FAB"/>
    <w:rsid w:val="00D270B5"/>
    <w:rsid w:val="00D277FF"/>
    <w:rsid w:val="00D369DE"/>
    <w:rsid w:val="00D4428F"/>
    <w:rsid w:val="00DD30A4"/>
    <w:rsid w:val="00E02958"/>
    <w:rsid w:val="00E26239"/>
    <w:rsid w:val="00E264FD"/>
    <w:rsid w:val="00E3221F"/>
    <w:rsid w:val="00E36AC7"/>
    <w:rsid w:val="00E410FF"/>
    <w:rsid w:val="00E43733"/>
    <w:rsid w:val="00E73E68"/>
    <w:rsid w:val="00E83B5B"/>
    <w:rsid w:val="00EB2AA3"/>
    <w:rsid w:val="00EB4DBE"/>
    <w:rsid w:val="00ED5592"/>
    <w:rsid w:val="00F160CD"/>
    <w:rsid w:val="00F45C43"/>
    <w:rsid w:val="00FA3F5A"/>
    <w:rsid w:val="00FB0A93"/>
    <w:rsid w:val="00FD1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AF7"/>
    <w:pPr>
      <w:ind w:left="720"/>
      <w:contextualSpacing/>
    </w:pPr>
  </w:style>
  <w:style w:type="paragraph" w:customStyle="1" w:styleId="ConsPlusNonformat">
    <w:name w:val="ConsPlusNonformat"/>
    <w:uiPriority w:val="99"/>
    <w:rsid w:val="00A01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rsid w:val="00B55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C22C-820C-4410-8BED-A697B292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ЩЕРБАТЮК АЛЕКСАНДР ВИКТОРОВИЧ</cp:lastModifiedBy>
  <cp:revision>51</cp:revision>
  <cp:lastPrinted>2014-05-23T08:19:00Z</cp:lastPrinted>
  <dcterms:created xsi:type="dcterms:W3CDTF">2014-11-13T09:47:00Z</dcterms:created>
  <dcterms:modified xsi:type="dcterms:W3CDTF">2018-12-10T08:44:00Z</dcterms:modified>
</cp:coreProperties>
</file>