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0A" w:rsidRDefault="00F5710A" w:rsidP="00F5710A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Программа</w:t>
      </w:r>
      <w:r w:rsidRPr="00B401BF">
        <w:rPr>
          <w:b/>
          <w:sz w:val="28"/>
        </w:rPr>
        <w:t xml:space="preserve"> </w:t>
      </w:r>
      <w:r>
        <w:rPr>
          <w:b/>
          <w:sz w:val="28"/>
        </w:rPr>
        <w:t xml:space="preserve">методического </w:t>
      </w:r>
      <w:r w:rsidRPr="00B401BF">
        <w:rPr>
          <w:b/>
          <w:sz w:val="28"/>
        </w:rPr>
        <w:t>семинара кураторов студенческих групп «Школа куратора» учреждения образования «Гродненский государственный университет имени Янки Купалы»</w:t>
      </w:r>
    </w:p>
    <w:bookmarkEnd w:id="0"/>
    <w:p w:rsidR="00F5710A" w:rsidRPr="00B401BF" w:rsidRDefault="00F5710A" w:rsidP="00F5710A">
      <w:pPr>
        <w:tabs>
          <w:tab w:val="left" w:pos="142"/>
        </w:tabs>
        <w:jc w:val="center"/>
        <w:rPr>
          <w:sz w:val="28"/>
        </w:rPr>
      </w:pPr>
    </w:p>
    <w:p w:rsidR="00F5710A" w:rsidRPr="00504473" w:rsidRDefault="00F5710A" w:rsidP="00F5710A">
      <w:pPr>
        <w:spacing w:after="200" w:line="276" w:lineRule="auto"/>
        <w:jc w:val="center"/>
        <w:rPr>
          <w:rFonts w:eastAsia="Calibri"/>
          <w:b/>
          <w:sz w:val="22"/>
          <w:szCs w:val="28"/>
          <w:lang w:eastAsia="en-US"/>
        </w:rPr>
      </w:pPr>
      <w:r w:rsidRPr="00504473">
        <w:rPr>
          <w:rFonts w:eastAsia="Calibri"/>
          <w:b/>
          <w:sz w:val="22"/>
          <w:szCs w:val="28"/>
          <w:lang w:eastAsia="en-US"/>
        </w:rPr>
        <w:t>ПОЯСНИТЕЛЬНАЯ ЗАПИСКА</w:t>
      </w:r>
    </w:p>
    <w:p w:rsidR="00F5710A" w:rsidRPr="00504473" w:rsidRDefault="00F5710A" w:rsidP="00F5710A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04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Кардинальные изменения, происходящие на социокультурном пространстве Беларуси в период вхождения страны в систему мирового образования в условиях Болонского процесса, делают необходимым переосмысление деятельности вузов по воспитанию обучающихся. Современные нормативные документы, регламентирующие деятельность вузов, акцентируют внимание на включение вопросов воспитания в круг государственных приоритетов, подчеркивают актуальность целенаправленного воспитания студенческой молодежи. В настоящее время в современной образовательной практике интенсивно обсуждается проблема создания воспитательных систем в образовательных учреждениях на базе глубоких национальных воспитательных традиций. Актуальность поиска новых подходов к воспитанию в образовательных учреждениях приводит к необходимости обращения к системному подходу, исследованию роли и возможностей субъектов, его реализующих, в том числе педагога-куратора. </w:t>
      </w:r>
    </w:p>
    <w:p w:rsidR="00F5710A" w:rsidRPr="00504473" w:rsidRDefault="00F5710A" w:rsidP="00F5710A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04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Кураторская деятельность выступает системообразующим элементом воспитательной системы, способствующим повышению ее результативности. Ввиду особой значимости кураторов студенческой группы в реализации воспитательного процесса вуза, возникает необходимость в специальной подготовке педагогических кадров к осуществлению кураторской деятельности на основании созданной в республике и в университете нормативно-организационной базы. </w:t>
      </w:r>
    </w:p>
    <w:p w:rsidR="00F5710A" w:rsidRPr="00504473" w:rsidRDefault="00F5710A" w:rsidP="00F5710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4473">
        <w:rPr>
          <w:rFonts w:eastAsia="Calibri"/>
          <w:color w:val="000000"/>
          <w:sz w:val="28"/>
          <w:szCs w:val="28"/>
          <w:lang w:eastAsia="en-US"/>
        </w:rPr>
        <w:t xml:space="preserve">Совершенствование профессиональной педагогической компетентности кураторов как интегративного личностного качества, определяющего способность и готовность куратора к продуктивной деятельности, целесообразно осуществлять посредством семинара кураторов «Школа куратора», а также специально организованных рефлексивно-оценочных процедур, проводимых на научно-методических семинарах, совещаниях, индивидуальной самостоятельной работы кураторов, практической деятельности со студентами курируемой группы. </w:t>
      </w:r>
    </w:p>
    <w:p w:rsidR="00F5710A" w:rsidRPr="00504473" w:rsidRDefault="00F5710A" w:rsidP="00F571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Цель семинара кураторов студенческих групп «Школа куратора»</w:t>
      </w:r>
      <w:r w:rsidRPr="00504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–</w:t>
      </w:r>
      <w:r w:rsidRPr="00504473">
        <w:rPr>
          <w:rFonts w:eastAsia="Calibri"/>
          <w:sz w:val="28"/>
          <w:szCs w:val="28"/>
          <w:lang w:eastAsia="en-US"/>
        </w:rPr>
        <w:t xml:space="preserve"> повышение качества и эффективности методической и организационной составляющих воспитательной работы со студентами университета путем совершенствования </w:t>
      </w:r>
      <w:r w:rsidRPr="00504473">
        <w:rPr>
          <w:rFonts w:eastAsia="Calibri"/>
          <w:color w:val="000000"/>
          <w:sz w:val="28"/>
          <w:szCs w:val="28"/>
          <w:lang w:eastAsia="en-US"/>
        </w:rPr>
        <w:t xml:space="preserve">профессиональной педагогической компетентности кураторов и </w:t>
      </w:r>
      <w:r w:rsidRPr="00504473">
        <w:rPr>
          <w:rFonts w:eastAsia="Calibri"/>
          <w:sz w:val="28"/>
          <w:szCs w:val="28"/>
          <w:lang w:eastAsia="en-US"/>
        </w:rPr>
        <w:t>обеспечения организации и координации их эффективной деятельности, мониторинга качества кураторской работы в университете.</w:t>
      </w:r>
    </w:p>
    <w:p w:rsidR="00F5710A" w:rsidRPr="00504473" w:rsidRDefault="00F5710A" w:rsidP="00F5710A">
      <w:pPr>
        <w:ind w:firstLine="709"/>
        <w:jc w:val="both"/>
        <w:rPr>
          <w:sz w:val="28"/>
          <w:szCs w:val="28"/>
        </w:rPr>
      </w:pPr>
      <w:r w:rsidRPr="00504473">
        <w:rPr>
          <w:sz w:val="28"/>
          <w:szCs w:val="28"/>
        </w:rPr>
        <w:t xml:space="preserve">Данная цель предполагает решение следующих </w:t>
      </w:r>
      <w:r w:rsidRPr="00504473">
        <w:rPr>
          <w:b/>
          <w:bCs/>
          <w:iCs/>
          <w:sz w:val="28"/>
          <w:szCs w:val="28"/>
        </w:rPr>
        <w:t>задач</w:t>
      </w:r>
      <w:r w:rsidRPr="00504473">
        <w:rPr>
          <w:sz w:val="28"/>
          <w:szCs w:val="28"/>
        </w:rPr>
        <w:t>:</w:t>
      </w:r>
    </w:p>
    <w:p w:rsidR="00F5710A" w:rsidRPr="00504473" w:rsidRDefault="00F5710A" w:rsidP="00F5710A">
      <w:pPr>
        <w:ind w:firstLine="709"/>
        <w:jc w:val="both"/>
        <w:rPr>
          <w:sz w:val="28"/>
          <w:szCs w:val="28"/>
        </w:rPr>
      </w:pPr>
      <w:r w:rsidRPr="00504473">
        <w:rPr>
          <w:sz w:val="28"/>
          <w:szCs w:val="28"/>
        </w:rPr>
        <w:t>1. Формирование профессиональных и ценностных ориентаций кураторов в реализации идеологической и воспитательной работы со студенческой молодежью.</w:t>
      </w:r>
    </w:p>
    <w:p w:rsidR="00F5710A" w:rsidRPr="00504473" w:rsidRDefault="00F5710A" w:rsidP="00F5710A">
      <w:pPr>
        <w:ind w:firstLine="709"/>
        <w:jc w:val="both"/>
        <w:rPr>
          <w:sz w:val="28"/>
          <w:szCs w:val="28"/>
        </w:rPr>
      </w:pPr>
      <w:r w:rsidRPr="00504473">
        <w:rPr>
          <w:sz w:val="28"/>
          <w:szCs w:val="28"/>
        </w:rPr>
        <w:lastRenderedPageBreak/>
        <w:t xml:space="preserve">2. Повышение уровня профессиональной компетенции кураторов как совокупности смысловых ориентаций, знаний, умений и опыта деятельности </w:t>
      </w:r>
      <w:r w:rsidRPr="00504473">
        <w:rPr>
          <w:bCs/>
          <w:sz w:val="28"/>
          <w:szCs w:val="28"/>
        </w:rPr>
        <w:t>кураторов</w:t>
      </w:r>
      <w:r w:rsidRPr="00504473">
        <w:rPr>
          <w:sz w:val="28"/>
          <w:szCs w:val="28"/>
        </w:rPr>
        <w:t xml:space="preserve"> по отношению к определенной педагогической действительности, необходимых для осуществления личностно и социально значимой профессиональной кураторской деятельности.</w:t>
      </w:r>
    </w:p>
    <w:p w:rsidR="00F5710A" w:rsidRPr="00504473" w:rsidRDefault="00F5710A" w:rsidP="00F5710A">
      <w:pPr>
        <w:ind w:firstLine="709"/>
        <w:jc w:val="both"/>
        <w:rPr>
          <w:sz w:val="28"/>
          <w:szCs w:val="28"/>
        </w:rPr>
      </w:pPr>
      <w:r w:rsidRPr="00504473">
        <w:rPr>
          <w:sz w:val="28"/>
          <w:szCs w:val="28"/>
        </w:rPr>
        <w:t xml:space="preserve">3. Создание условий для эффективного личностного и профессионального продвижения участников семинара в качестве кураторов студенческой группы, развития их педагогических способностей и творческого потенциала. </w:t>
      </w:r>
    </w:p>
    <w:p w:rsidR="00F5710A" w:rsidRPr="00504473" w:rsidRDefault="00F5710A" w:rsidP="00F5710A">
      <w:pPr>
        <w:ind w:firstLine="709"/>
        <w:jc w:val="both"/>
        <w:rPr>
          <w:sz w:val="28"/>
          <w:szCs w:val="28"/>
        </w:rPr>
      </w:pPr>
      <w:r w:rsidRPr="00504473">
        <w:rPr>
          <w:sz w:val="28"/>
          <w:szCs w:val="28"/>
        </w:rPr>
        <w:t>4. Расширение опыта эффективного разрешения профессиональных, социальных и личностных проблем в процессе осуществления кураторской деятельности.</w:t>
      </w:r>
    </w:p>
    <w:p w:rsidR="00F5710A" w:rsidRPr="00504473" w:rsidRDefault="00F5710A" w:rsidP="00F571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4473">
        <w:rPr>
          <w:sz w:val="28"/>
          <w:szCs w:val="28"/>
        </w:rPr>
        <w:t xml:space="preserve">Программа семинара </w:t>
      </w:r>
      <w:r w:rsidRPr="00504473">
        <w:rPr>
          <w:color w:val="000000"/>
          <w:sz w:val="28"/>
          <w:szCs w:val="28"/>
          <w:shd w:val="clear" w:color="auto" w:fill="FFFFFF"/>
        </w:rPr>
        <w:t xml:space="preserve">кураторов студенческих групп «Школа куратора» рассчитана на два года. Занятия проводятся 1 раз в месяц. </w:t>
      </w:r>
    </w:p>
    <w:p w:rsidR="00F5710A" w:rsidRPr="00504473" w:rsidRDefault="00F5710A" w:rsidP="00F571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5710A" w:rsidRPr="00504473" w:rsidRDefault="00F5710A" w:rsidP="00F5710A">
      <w:pPr>
        <w:jc w:val="center"/>
        <w:rPr>
          <w:b/>
          <w:sz w:val="22"/>
          <w:szCs w:val="28"/>
        </w:rPr>
      </w:pPr>
      <w:r w:rsidRPr="00504473">
        <w:rPr>
          <w:b/>
          <w:sz w:val="22"/>
          <w:szCs w:val="28"/>
        </w:rPr>
        <w:t xml:space="preserve">ПРИМЕРНЫЙ ТЕМАТИЧЕСКИЙ ПЛАН СЕМИНАРА </w:t>
      </w:r>
      <w:r w:rsidRPr="00504473">
        <w:rPr>
          <w:b/>
          <w:color w:val="000000"/>
          <w:sz w:val="22"/>
          <w:szCs w:val="28"/>
          <w:shd w:val="clear" w:color="auto" w:fill="FFFFFF"/>
        </w:rPr>
        <w:t>КУРАТОРОВ СТУДЕНЧЕСКИХ ГРУПП «ШКОЛА КУРАТОРА»</w:t>
      </w:r>
    </w:p>
    <w:p w:rsidR="00F5710A" w:rsidRPr="00504473" w:rsidRDefault="00F5710A" w:rsidP="00F5710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181"/>
        <w:gridCol w:w="1023"/>
        <w:gridCol w:w="1698"/>
      </w:tblGrid>
      <w:tr w:rsidR="00F5710A" w:rsidRPr="00504473" w:rsidTr="00C62B39">
        <w:tc>
          <w:tcPr>
            <w:tcW w:w="0" w:type="auto"/>
            <w:vMerge w:val="restart"/>
            <w:vAlign w:val="center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 xml:space="preserve">№ </w:t>
            </w:r>
            <w:proofErr w:type="gramStart"/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п</w:t>
            </w:r>
            <w:proofErr w:type="gramEnd"/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color w:val="000000"/>
                <w:spacing w:val="2"/>
                <w:lang w:eastAsia="en-US"/>
              </w:rPr>
            </w:pPr>
          </w:p>
          <w:p w:rsidR="00F5710A" w:rsidRPr="00504473" w:rsidRDefault="00F5710A" w:rsidP="00C62B39">
            <w:pPr>
              <w:jc w:val="center"/>
              <w:rPr>
                <w:rFonts w:eastAsia="Calibri"/>
                <w:b/>
                <w:lang w:eastAsia="en-US"/>
              </w:rPr>
            </w:pPr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ТЕМЫ</w:t>
            </w:r>
          </w:p>
        </w:tc>
        <w:tc>
          <w:tcPr>
            <w:tcW w:w="0" w:type="auto"/>
            <w:gridSpan w:val="2"/>
            <w:vAlign w:val="center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lang w:eastAsia="en-US"/>
              </w:rPr>
            </w:pPr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Количество часов</w:t>
            </w:r>
          </w:p>
        </w:tc>
      </w:tr>
      <w:tr w:rsidR="00F5710A" w:rsidRPr="00504473" w:rsidTr="00C62B39">
        <w:tc>
          <w:tcPr>
            <w:tcW w:w="0" w:type="auto"/>
            <w:vMerge/>
            <w:vAlign w:val="center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лекции</w:t>
            </w:r>
          </w:p>
        </w:tc>
        <w:tc>
          <w:tcPr>
            <w:tcW w:w="0" w:type="auto"/>
            <w:vAlign w:val="center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практ</w:t>
            </w:r>
            <w:proofErr w:type="spellEnd"/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 xml:space="preserve">. и </w:t>
            </w:r>
            <w:proofErr w:type="spellStart"/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семин</w:t>
            </w:r>
            <w:proofErr w:type="spellEnd"/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. занятия</w:t>
            </w: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Куратор студенческой группы как субъект воспитательного пространства Университета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</w:p>
        </w:tc>
        <w:tc>
          <w:tcPr>
            <w:tcW w:w="0" w:type="auto"/>
          </w:tcPr>
          <w:p w:rsidR="00F5710A" w:rsidRPr="009C1FDC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9C1FDC">
              <w:rPr>
                <w:rFonts w:eastAsia="Calibri"/>
                <w:lang w:eastAsia="en-US"/>
              </w:rPr>
              <w:t>2</w:t>
            </w: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Воспитательное пространство университета: динамическая модель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Планирование идеологической и воспитательной работы куратором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Формы организации идеологической и воспитательной работы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rPr>
                <w:rFonts w:eastAsia="Calibri"/>
                <w:lang w:val="be-BY" w:eastAsia="en-US"/>
              </w:rPr>
            </w:pPr>
            <w:r w:rsidRPr="00504473">
              <w:rPr>
                <w:rFonts w:eastAsia="Calibri"/>
                <w:lang w:val="be-BY" w:eastAsia="en-US"/>
              </w:rPr>
              <w:t xml:space="preserve">Методика организации и проведения воспитательных мероприятий. 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both"/>
            </w:pPr>
            <w:r w:rsidRPr="00504473">
              <w:t>Социально-педагогическое и психологическое сопровождение студентов в поликультурном образовательном пространстве университета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both"/>
            </w:pPr>
            <w:r w:rsidRPr="00504473">
              <w:t>Мониторинг: изучение эффективности и результативности воспитательного процесса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both"/>
            </w:pPr>
            <w:r w:rsidRPr="00504473">
              <w:t>Организации студенческого самоуправления в вузе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4</w:t>
            </w:r>
          </w:p>
        </w:tc>
      </w:tr>
      <w:tr w:rsidR="00F5710A" w:rsidRPr="00504473" w:rsidTr="00C62B39">
        <w:trPr>
          <w:trHeight w:val="549"/>
        </w:trPr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both"/>
              <w:rPr>
                <w:rFonts w:eastAsia="Calibri"/>
                <w:lang w:eastAsia="en-US"/>
              </w:rPr>
            </w:pPr>
            <w:r w:rsidRPr="00504473">
              <w:rPr>
                <w:rFonts w:eastAsia="Calibri"/>
                <w:lang w:eastAsia="en-US"/>
              </w:rPr>
              <w:t>Студенческая группа. Преодоление конфликтных ситуаций в студенческой группе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color w:val="000000"/>
                <w:spacing w:val="2"/>
                <w:lang w:eastAsia="en-US"/>
              </w:rPr>
              <w:t>4</w:t>
            </w:r>
          </w:p>
        </w:tc>
      </w:tr>
      <w:tr w:rsidR="00F5710A" w:rsidRPr="00504473" w:rsidTr="00C62B39"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</w:tcPr>
          <w:p w:rsidR="00F5710A" w:rsidRPr="00504473" w:rsidRDefault="00F5710A" w:rsidP="00C62B39">
            <w:pPr>
              <w:rPr>
                <w:rFonts w:eastAsia="Calibri"/>
                <w:b/>
                <w:i/>
                <w:lang w:val="be-BY" w:eastAsia="en-US"/>
              </w:rPr>
            </w:pPr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20</w:t>
            </w:r>
          </w:p>
        </w:tc>
        <w:tc>
          <w:tcPr>
            <w:tcW w:w="0" w:type="auto"/>
          </w:tcPr>
          <w:p w:rsidR="00F5710A" w:rsidRPr="00504473" w:rsidRDefault="00F5710A" w:rsidP="00C62B39">
            <w:pPr>
              <w:jc w:val="center"/>
              <w:rPr>
                <w:rFonts w:eastAsia="Calibri"/>
                <w:b/>
                <w:color w:val="000000"/>
                <w:spacing w:val="2"/>
                <w:lang w:eastAsia="en-US"/>
              </w:rPr>
            </w:pPr>
            <w:r w:rsidRPr="00504473">
              <w:rPr>
                <w:rFonts w:eastAsia="Calibri"/>
                <w:b/>
                <w:color w:val="000000"/>
                <w:spacing w:val="2"/>
                <w:lang w:eastAsia="en-US"/>
              </w:rPr>
              <w:t>20</w:t>
            </w:r>
          </w:p>
        </w:tc>
      </w:tr>
    </w:tbl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8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504473">
        <w:rPr>
          <w:rFonts w:eastAsia="Calibri"/>
          <w:b/>
          <w:szCs w:val="28"/>
          <w:lang w:eastAsia="en-US"/>
        </w:rPr>
        <w:t xml:space="preserve">ТЕМА 1. </w:t>
      </w:r>
      <w:r w:rsidRPr="00504473">
        <w:rPr>
          <w:rFonts w:eastAsia="Calibri"/>
          <w:b/>
          <w:sz w:val="28"/>
          <w:lang w:eastAsia="en-US"/>
        </w:rPr>
        <w:t>Куратор студенческой группы как субъект воспитательного пространства Университета</w:t>
      </w:r>
    </w:p>
    <w:p w:rsidR="00F5710A" w:rsidRPr="00504473" w:rsidRDefault="00F5710A" w:rsidP="00F5710A">
      <w:pPr>
        <w:ind w:firstLine="709"/>
        <w:jc w:val="both"/>
        <w:rPr>
          <w:rFonts w:eastAsia="Calibri"/>
          <w:sz w:val="28"/>
          <w:szCs w:val="28"/>
          <w:lang w:val="be-BY" w:eastAsia="en-US"/>
        </w:rPr>
      </w:pPr>
      <w:r w:rsidRPr="00504473">
        <w:rPr>
          <w:rFonts w:eastAsia="Calibri"/>
          <w:sz w:val="28"/>
          <w:szCs w:val="28"/>
          <w:lang w:val="be-BY" w:eastAsia="en-US"/>
        </w:rPr>
        <w:t>Куратор – организатор идеологической и воспитательной работы в студенческой группе. Организация труда куратора студенческой группы. Характеристика основных видов деятельности куратора студенческой группы. Этапы организации деятельности куратора студенческой группы.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lastRenderedPageBreak/>
        <w:t xml:space="preserve">Отчетно-планирующая документация куратора студенческой группы. Деятельность куратора по работе со студентами-первокурсниками в адаптационный период. 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pacing w:val="2"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 xml:space="preserve">ТЕМА 2. </w:t>
      </w:r>
      <w:r w:rsidRPr="00504473">
        <w:rPr>
          <w:rFonts w:eastAsia="Calibri"/>
          <w:b/>
          <w:color w:val="000000"/>
          <w:spacing w:val="2"/>
          <w:sz w:val="28"/>
          <w:lang w:eastAsia="en-US"/>
        </w:rPr>
        <w:t xml:space="preserve">Воспитательное пространство 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pacing w:val="2"/>
          <w:sz w:val="28"/>
          <w:lang w:eastAsia="en-US"/>
        </w:rPr>
      </w:pPr>
      <w:r w:rsidRPr="00504473">
        <w:rPr>
          <w:rFonts w:eastAsia="Calibri"/>
          <w:b/>
          <w:color w:val="000000"/>
          <w:spacing w:val="2"/>
          <w:sz w:val="28"/>
          <w:lang w:eastAsia="en-US"/>
        </w:rPr>
        <w:t>университета: динамическая модель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47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Воспитательное пространство и образовательная среда: грани взаимодействия. </w:t>
      </w:r>
      <w:r w:rsidRPr="00504473">
        <w:rPr>
          <w:sz w:val="28"/>
          <w:szCs w:val="28"/>
        </w:rPr>
        <w:t xml:space="preserve">Компоненты воспитательного пространства университета: нормативно-правовой, </w:t>
      </w:r>
      <w:proofErr w:type="spellStart"/>
      <w:r w:rsidRPr="00504473">
        <w:rPr>
          <w:sz w:val="28"/>
          <w:szCs w:val="28"/>
        </w:rPr>
        <w:t>когнитивно</w:t>
      </w:r>
      <w:proofErr w:type="spellEnd"/>
      <w:r w:rsidRPr="00504473">
        <w:rPr>
          <w:sz w:val="28"/>
          <w:szCs w:val="28"/>
        </w:rPr>
        <w:t xml:space="preserve">-целевой, </w:t>
      </w:r>
      <w:proofErr w:type="spellStart"/>
      <w:r w:rsidRPr="00504473">
        <w:rPr>
          <w:sz w:val="28"/>
          <w:szCs w:val="28"/>
        </w:rPr>
        <w:t>инновационно</w:t>
      </w:r>
      <w:proofErr w:type="spellEnd"/>
      <w:r w:rsidRPr="00504473">
        <w:rPr>
          <w:sz w:val="28"/>
          <w:szCs w:val="28"/>
        </w:rPr>
        <w:t xml:space="preserve">-содержательный, </w:t>
      </w:r>
      <w:proofErr w:type="gramStart"/>
      <w:r w:rsidRPr="00504473">
        <w:rPr>
          <w:sz w:val="28"/>
          <w:szCs w:val="28"/>
        </w:rPr>
        <w:t>организационно-структурный</w:t>
      </w:r>
      <w:proofErr w:type="gramEnd"/>
      <w:r w:rsidRPr="00504473">
        <w:rPr>
          <w:sz w:val="28"/>
          <w:szCs w:val="28"/>
        </w:rPr>
        <w:t xml:space="preserve">, </w:t>
      </w:r>
      <w:proofErr w:type="spellStart"/>
      <w:r w:rsidRPr="00504473">
        <w:rPr>
          <w:sz w:val="28"/>
          <w:szCs w:val="28"/>
        </w:rPr>
        <w:t>критериально</w:t>
      </w:r>
      <w:proofErr w:type="spellEnd"/>
      <w:r w:rsidRPr="00504473">
        <w:rPr>
          <w:sz w:val="28"/>
          <w:szCs w:val="28"/>
        </w:rPr>
        <w:t xml:space="preserve">-диагностический. </w:t>
      </w:r>
      <w:r w:rsidRPr="00504473">
        <w:rPr>
          <w:rFonts w:eastAsia="Calibri"/>
          <w:sz w:val="28"/>
          <w:szCs w:val="28"/>
          <w:lang w:eastAsia="en-US"/>
        </w:rPr>
        <w:t>Модель воспитательного пространства вуза как предиктора развития общей и становления профессиональной культуры личности студентов. Программное и научно-методическое обеспечение управления качеством реализации модели воспитательного пространства вуза. Профессиональная подготовка будущих специалистов в воспитательном пространстве университета. О</w:t>
      </w:r>
      <w:r w:rsidRPr="00504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рганизационно-педагогических условий реализации воспитательного пространства вуза.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sz w:val="28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 xml:space="preserve">ТЕМА 3. Планирование </w:t>
      </w:r>
      <w:proofErr w:type="gramStart"/>
      <w:r w:rsidRPr="00504473">
        <w:rPr>
          <w:rFonts w:eastAsia="Calibri"/>
          <w:b/>
          <w:sz w:val="28"/>
          <w:lang w:eastAsia="en-US"/>
        </w:rPr>
        <w:t>идеологической</w:t>
      </w:r>
      <w:proofErr w:type="gramEnd"/>
      <w:r w:rsidRPr="00504473">
        <w:rPr>
          <w:rFonts w:eastAsia="Calibri"/>
          <w:b/>
          <w:sz w:val="28"/>
          <w:lang w:eastAsia="en-US"/>
        </w:rPr>
        <w:t xml:space="preserve"> и воспитательной 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>работы куратором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>Нормативно-правовая документация, регламентирующая идеологическую и воспитательную работу в вузе. Цель и задачи идеологической и воспитательной работы в вузе. Основные направления воспитательной работы. План идеологической и воспитательной работы. Принципы и основные требования к планированию. Анализ отчетной документации. Система планирования и отчетности в вузе.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>ТЕМА 4. Формы организации идеологической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 xml:space="preserve"> и воспитательной работы</w:t>
      </w:r>
    </w:p>
    <w:p w:rsidR="00F5710A" w:rsidRPr="00504473" w:rsidRDefault="00F5710A" w:rsidP="00F571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 xml:space="preserve">Формы организации воспитательной работы. </w:t>
      </w:r>
      <w:proofErr w:type="gramStart"/>
      <w:r w:rsidRPr="00504473">
        <w:rPr>
          <w:color w:val="000000"/>
          <w:sz w:val="28"/>
          <w:szCs w:val="28"/>
        </w:rPr>
        <w:t>Классификация форм организации: по </w:t>
      </w:r>
      <w:r w:rsidRPr="00504473">
        <w:rPr>
          <w:iCs/>
          <w:color w:val="000000"/>
          <w:sz w:val="28"/>
          <w:szCs w:val="28"/>
        </w:rPr>
        <w:t>количеству вовлеченных обучающихся (</w:t>
      </w:r>
      <w:r w:rsidRPr="00504473">
        <w:rPr>
          <w:color w:val="000000"/>
          <w:sz w:val="28"/>
          <w:szCs w:val="28"/>
        </w:rPr>
        <w:t xml:space="preserve">индивидуальные, групповые, коллективные, массовые); по воспитательной задаче (управления и самоуправления студенческой жизнью, познавательные, развлекательные); по способу организации; по характеру включения обучающихся в деятельность формы воспитания; по </w:t>
      </w:r>
      <w:r w:rsidRPr="00504473">
        <w:rPr>
          <w:iCs/>
          <w:color w:val="000000"/>
          <w:sz w:val="28"/>
          <w:szCs w:val="28"/>
        </w:rPr>
        <w:t>используемым средствам; по используемым методам</w:t>
      </w:r>
      <w:r w:rsidRPr="00504473">
        <w:rPr>
          <w:color w:val="000000"/>
          <w:sz w:val="28"/>
          <w:szCs w:val="28"/>
        </w:rPr>
        <w:t xml:space="preserve">; по </w:t>
      </w:r>
      <w:r w:rsidRPr="00504473">
        <w:rPr>
          <w:iCs/>
          <w:color w:val="000000"/>
          <w:sz w:val="28"/>
          <w:szCs w:val="28"/>
        </w:rPr>
        <w:t>способу влияния педагога при проведении воспитательных мероприятий</w:t>
      </w:r>
      <w:r w:rsidRPr="00504473">
        <w:rPr>
          <w:color w:val="000000"/>
          <w:sz w:val="28"/>
          <w:szCs w:val="28"/>
        </w:rPr>
        <w:t>; по </w:t>
      </w:r>
      <w:r w:rsidRPr="00504473">
        <w:rPr>
          <w:iCs/>
          <w:color w:val="000000"/>
          <w:sz w:val="28"/>
          <w:szCs w:val="28"/>
        </w:rPr>
        <w:t>субъекту организации воспитательного мероприятия;</w:t>
      </w:r>
      <w:proofErr w:type="gramEnd"/>
      <w:r w:rsidRPr="00504473">
        <w:rPr>
          <w:iCs/>
          <w:color w:val="000000"/>
          <w:sz w:val="28"/>
          <w:szCs w:val="28"/>
        </w:rPr>
        <w:t xml:space="preserve"> по виду </w:t>
      </w:r>
      <w:r w:rsidRPr="00504473">
        <w:rPr>
          <w:color w:val="000000"/>
          <w:sz w:val="28"/>
          <w:szCs w:val="28"/>
        </w:rPr>
        <w:t xml:space="preserve">основной виду деятельности воспитательной работы. </w:t>
      </w:r>
    </w:p>
    <w:p w:rsidR="00F5710A" w:rsidRPr="00504473" w:rsidRDefault="00F5710A" w:rsidP="00F5710A">
      <w:pPr>
        <w:shd w:val="clear" w:color="auto" w:fill="FFFFFF"/>
        <w:ind w:firstLine="709"/>
        <w:jc w:val="both"/>
        <w:rPr>
          <w:color w:val="000000"/>
          <w:sz w:val="32"/>
          <w:szCs w:val="28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 xml:space="preserve">ТЕМА 5. </w:t>
      </w:r>
      <w:r w:rsidRPr="00504473">
        <w:rPr>
          <w:rFonts w:eastAsia="Calibri"/>
          <w:b/>
          <w:sz w:val="28"/>
          <w:lang w:val="be-BY" w:eastAsia="en-US"/>
        </w:rPr>
        <w:t>Методика организации и проведения воспитательных мероприятий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val="be-BY" w:eastAsia="en-US"/>
        </w:rPr>
      </w:pPr>
      <w:r w:rsidRPr="00504473">
        <w:rPr>
          <w:rFonts w:eastAsia="Calibri"/>
          <w:sz w:val="28"/>
          <w:lang w:val="be-BY" w:eastAsia="en-US"/>
        </w:rPr>
        <w:t xml:space="preserve">Методическая разработка воспитательных мероприятий. Сценарий воспитательного меропрития. Организация воспитательного мероприятия в студенческой группе (планирование, анонсирование, реализация, </w:t>
      </w:r>
      <w:r w:rsidRPr="00504473">
        <w:rPr>
          <w:rFonts w:eastAsia="Calibri"/>
          <w:sz w:val="28"/>
          <w:lang w:val="be-BY" w:eastAsia="en-US"/>
        </w:rPr>
        <w:lastRenderedPageBreak/>
        <w:t xml:space="preserve">методическое и организационное обеспечение). Анализ воспитательного мероприятия. 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val="be-BY" w:eastAsia="en-US"/>
        </w:rPr>
      </w:pPr>
      <w:r w:rsidRPr="00504473">
        <w:rPr>
          <w:rFonts w:eastAsia="Calibri"/>
          <w:sz w:val="28"/>
          <w:szCs w:val="28"/>
          <w:lang w:eastAsia="en-US"/>
        </w:rPr>
        <w:t xml:space="preserve">Алгоритм коллективного творческого дела. </w:t>
      </w:r>
      <w:r w:rsidRPr="00504473">
        <w:rPr>
          <w:rFonts w:eastAsia="Calibri"/>
          <w:sz w:val="28"/>
          <w:lang w:val="be-BY" w:eastAsia="en-US"/>
        </w:rPr>
        <w:t>Методика подготовки и проведения КТД.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val="be-BY" w:eastAsia="en-US"/>
        </w:rPr>
      </w:pPr>
      <w:r w:rsidRPr="00504473">
        <w:rPr>
          <w:rFonts w:eastAsia="Calibri"/>
          <w:sz w:val="28"/>
          <w:lang w:val="be-BY" w:eastAsia="en-US"/>
        </w:rPr>
        <w:t xml:space="preserve">Методика организации и проведения информационных и курторских часов. 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04473">
        <w:rPr>
          <w:rFonts w:eastAsia="Calibri"/>
          <w:sz w:val="28"/>
          <w:lang w:val="be-BY" w:eastAsia="en-US"/>
        </w:rPr>
        <w:t xml:space="preserve">Виртуальные методический кабинет как форма методического обеспечения воспитательной и идеологическоц работы в вузе. 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>ТЕМА 6. Социально-педагогическое и психологическое сопровождение студентов в поликультурном образовательном пространстве университета</w:t>
      </w:r>
    </w:p>
    <w:p w:rsidR="00F5710A" w:rsidRPr="00504473" w:rsidRDefault="00F5710A" w:rsidP="00F571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 xml:space="preserve">Социально-педагогическое и психологическое </w:t>
      </w:r>
      <w:r w:rsidRPr="00504473">
        <w:rPr>
          <w:rFonts w:eastAsia="Calibri"/>
          <w:bCs/>
          <w:sz w:val="28"/>
          <w:szCs w:val="28"/>
          <w:lang w:eastAsia="en-US"/>
        </w:rPr>
        <w:t xml:space="preserve">сопровождение как особое направление поддержки и помощи </w:t>
      </w:r>
      <w:proofErr w:type="gramStart"/>
      <w:r w:rsidRPr="00504473">
        <w:rPr>
          <w:rFonts w:eastAsia="Calibri"/>
          <w:bCs/>
          <w:sz w:val="28"/>
          <w:szCs w:val="28"/>
          <w:lang w:eastAsia="en-US"/>
        </w:rPr>
        <w:t>обучающемуся</w:t>
      </w:r>
      <w:proofErr w:type="gramEnd"/>
      <w:r w:rsidRPr="00504473">
        <w:rPr>
          <w:rFonts w:eastAsia="Calibri"/>
          <w:bCs/>
          <w:sz w:val="28"/>
          <w:szCs w:val="28"/>
          <w:lang w:eastAsia="en-US"/>
        </w:rPr>
        <w:t xml:space="preserve"> в образовательном процессе.</w:t>
      </w:r>
      <w:r w:rsidRPr="0050447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04473">
        <w:rPr>
          <w:rFonts w:eastAsia="Calibri"/>
          <w:sz w:val="28"/>
          <w:szCs w:val="28"/>
          <w:lang w:eastAsia="en-US"/>
        </w:rPr>
        <w:t>Методологические основания для реализации социально-педагогического и психологического сопровождения. Педагогическая поддержка развивающейся личности студента как специфическая деятельность куратора, иных педагогических работников, дополняющая образовательный процесс.</w:t>
      </w:r>
    </w:p>
    <w:p w:rsidR="00F5710A" w:rsidRPr="00504473" w:rsidRDefault="00F5710A" w:rsidP="00F571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>Этапы процесса проектирования социально-педагогического и психологического сопровождения: мотивационный, концептуальный, проектный, этап реализации проекта и рефлексивно-диагностический. Различные методики социально-педагогического и психологического сопровождения и пути их реализации</w:t>
      </w:r>
      <w:r w:rsidRPr="00504473">
        <w:rPr>
          <w:rFonts w:eastAsia="Calibri"/>
          <w:bCs/>
          <w:sz w:val="28"/>
          <w:szCs w:val="28"/>
          <w:lang w:eastAsia="en-US"/>
        </w:rPr>
        <w:t xml:space="preserve">. </w:t>
      </w:r>
      <w:r w:rsidRPr="00504473">
        <w:rPr>
          <w:rFonts w:eastAsia="Calibri"/>
          <w:sz w:val="28"/>
          <w:szCs w:val="28"/>
          <w:lang w:eastAsia="en-US"/>
        </w:rPr>
        <w:t xml:space="preserve">Этапы реализации </w:t>
      </w:r>
      <w:r w:rsidRPr="00504473">
        <w:rPr>
          <w:rFonts w:eastAsia="Calibri"/>
          <w:sz w:val="28"/>
          <w:lang w:eastAsia="en-US"/>
        </w:rPr>
        <w:t xml:space="preserve">социально-педагогического и психологического </w:t>
      </w:r>
      <w:r w:rsidRPr="00504473">
        <w:rPr>
          <w:rFonts w:eastAsia="Calibri"/>
          <w:sz w:val="28"/>
          <w:szCs w:val="28"/>
          <w:lang w:eastAsia="en-US"/>
        </w:rPr>
        <w:t xml:space="preserve">сопровождения. </w:t>
      </w:r>
    </w:p>
    <w:p w:rsidR="00F5710A" w:rsidRPr="00504473" w:rsidRDefault="00F5710A" w:rsidP="00F5710A">
      <w:pPr>
        <w:ind w:firstLine="709"/>
        <w:jc w:val="both"/>
        <w:rPr>
          <w:rFonts w:eastAsia="Calibri"/>
          <w:sz w:val="32"/>
          <w:szCs w:val="28"/>
          <w:lang w:eastAsia="en-US"/>
        </w:rPr>
      </w:pPr>
      <w:r w:rsidRPr="00504473">
        <w:rPr>
          <w:rFonts w:eastAsia="Calibri"/>
          <w:sz w:val="28"/>
          <w:lang w:eastAsia="en-US"/>
        </w:rPr>
        <w:t xml:space="preserve">Социально-педагогическое и психологическое сопровождение иностранных студентов в поликультурном образовательном пространстве университета. 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>ТЕМА 7.</w:t>
      </w:r>
      <w:r w:rsidRPr="00504473">
        <w:rPr>
          <w:rFonts w:eastAsia="Calibri"/>
          <w:sz w:val="28"/>
          <w:lang w:eastAsia="en-US"/>
        </w:rPr>
        <w:t xml:space="preserve"> </w:t>
      </w:r>
      <w:r w:rsidRPr="00504473">
        <w:rPr>
          <w:rFonts w:eastAsia="Calibri"/>
          <w:b/>
          <w:sz w:val="28"/>
          <w:lang w:eastAsia="en-US"/>
        </w:rPr>
        <w:t>Мониторинг: изучение эффективности и результативности воспитательного процесса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 xml:space="preserve">Эффективность и результативность воспитательного процесса. Алгоритм изучения эффективности процесса воспитания. </w:t>
      </w:r>
      <w:proofErr w:type="spellStart"/>
      <w:r w:rsidRPr="00504473">
        <w:rPr>
          <w:rFonts w:eastAsia="Calibri"/>
          <w:sz w:val="28"/>
          <w:szCs w:val="28"/>
          <w:lang w:eastAsia="en-US"/>
        </w:rPr>
        <w:t>Критериальные</w:t>
      </w:r>
      <w:proofErr w:type="spellEnd"/>
      <w:r w:rsidRPr="00504473">
        <w:rPr>
          <w:rFonts w:eastAsia="Calibri"/>
          <w:sz w:val="28"/>
          <w:szCs w:val="28"/>
          <w:lang w:eastAsia="en-US"/>
        </w:rPr>
        <w:t xml:space="preserve"> признаки оценки эффективности и результативности воспитательного пространства вуза. Диагностический инструментарий для выявления уровня </w:t>
      </w:r>
      <w:proofErr w:type="spellStart"/>
      <w:r w:rsidRPr="00504473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504473">
        <w:rPr>
          <w:rFonts w:eastAsia="Calibri"/>
          <w:sz w:val="28"/>
          <w:szCs w:val="28"/>
          <w:lang w:eastAsia="en-US"/>
        </w:rPr>
        <w:t xml:space="preserve"> общей и профессиональной культуры обучающихся, их ценностных ориентаций, возможных рисков личностного развития. Система сбора, обработки, хранения и использования полученной информации для персонификации воспитательного процесса и корректировки работы в процессе реализации модели воспитательного пространства вуза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>ТЕМА 8.</w:t>
      </w:r>
      <w:r w:rsidRPr="00504473">
        <w:rPr>
          <w:rFonts w:eastAsia="Calibri"/>
          <w:sz w:val="28"/>
          <w:lang w:eastAsia="en-US"/>
        </w:rPr>
        <w:t xml:space="preserve"> </w:t>
      </w:r>
      <w:r w:rsidRPr="00504473">
        <w:rPr>
          <w:rFonts w:eastAsia="Calibri"/>
          <w:b/>
          <w:sz w:val="28"/>
          <w:lang w:eastAsia="en-US"/>
        </w:rPr>
        <w:t>Организации студенческого самоуправления в вузе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 xml:space="preserve">Актив как ядро студенческого коллектива. Виды самоуправленческой деятельности. </w:t>
      </w:r>
      <w:r w:rsidRPr="00504473">
        <w:rPr>
          <w:rFonts w:eastAsia="Calibri"/>
          <w:color w:val="000000"/>
          <w:sz w:val="28"/>
          <w:szCs w:val="28"/>
          <w:lang w:eastAsia="en-US"/>
        </w:rPr>
        <w:t xml:space="preserve">Система самоуправленческой деятельности вуза. </w:t>
      </w:r>
      <w:r w:rsidRPr="00504473">
        <w:rPr>
          <w:rFonts w:eastAsia="Calibri"/>
          <w:sz w:val="28"/>
          <w:szCs w:val="28"/>
          <w:lang w:eastAsia="en-US"/>
        </w:rPr>
        <w:t xml:space="preserve">Временные и </w:t>
      </w:r>
      <w:r w:rsidRPr="00504473">
        <w:rPr>
          <w:rFonts w:eastAsia="Calibri"/>
          <w:sz w:val="28"/>
          <w:szCs w:val="28"/>
          <w:lang w:eastAsia="en-US"/>
        </w:rPr>
        <w:lastRenderedPageBreak/>
        <w:t xml:space="preserve">постоянные органы студенческого самоуправления. </w:t>
      </w:r>
      <w:r w:rsidRPr="00504473">
        <w:rPr>
          <w:rFonts w:eastAsia="Calibri"/>
          <w:color w:val="000000"/>
          <w:sz w:val="28"/>
          <w:szCs w:val="28"/>
          <w:lang w:eastAsia="en-US"/>
        </w:rPr>
        <w:t xml:space="preserve">Задачи педагогического руководства развитием самоуправления. 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504473">
        <w:rPr>
          <w:rFonts w:eastAsia="Calibri"/>
          <w:b/>
          <w:sz w:val="28"/>
          <w:lang w:eastAsia="en-US"/>
        </w:rPr>
        <w:t>ТЕМА 9. Студенческая группа. Преодоление конфликтных ситуаций в студенческой группе</w:t>
      </w:r>
    </w:p>
    <w:p w:rsidR="00F5710A" w:rsidRPr="00504473" w:rsidRDefault="00F5710A" w:rsidP="00F5710A">
      <w:pPr>
        <w:ind w:firstLine="709"/>
        <w:jc w:val="both"/>
        <w:rPr>
          <w:rFonts w:eastAsia="Calibri"/>
          <w:sz w:val="28"/>
          <w:szCs w:val="28"/>
          <w:lang w:val="be-BY" w:eastAsia="en-US"/>
        </w:rPr>
      </w:pPr>
      <w:r w:rsidRPr="00504473">
        <w:rPr>
          <w:rFonts w:eastAsia="Calibri"/>
          <w:sz w:val="28"/>
          <w:szCs w:val="28"/>
          <w:lang w:val="be-BY" w:eastAsia="en-US"/>
        </w:rPr>
        <w:t xml:space="preserve">Студенческий коллектив, его значение, условия и этапы развития. Методика организации студенческого коллектива в учебной группе. Самоуправление в студенческой группе. Методика коллективной творческой деятельности. Управление социально-психологическим климатом в остуденческой группе. </w:t>
      </w:r>
    </w:p>
    <w:p w:rsidR="00F5710A" w:rsidRPr="00504473" w:rsidRDefault="00F5710A" w:rsidP="00F5710A">
      <w:pPr>
        <w:shd w:val="clear" w:color="auto" w:fill="FFFFFF"/>
        <w:spacing w:line="276" w:lineRule="auto"/>
        <w:ind w:firstLine="691"/>
        <w:jc w:val="both"/>
        <w:rPr>
          <w:rFonts w:eastAsia="Calibri"/>
          <w:color w:val="000000"/>
          <w:spacing w:val="9"/>
          <w:sz w:val="28"/>
          <w:lang w:eastAsia="en-US"/>
        </w:rPr>
      </w:pPr>
      <w:r w:rsidRPr="00504473">
        <w:rPr>
          <w:rFonts w:eastAsia="Calibri"/>
          <w:color w:val="000000"/>
          <w:spacing w:val="1"/>
          <w:sz w:val="28"/>
          <w:lang w:eastAsia="en-US"/>
        </w:rPr>
        <w:t>Сущность конфликта и причин его возникновения. Типология конфликтов. М</w:t>
      </w:r>
      <w:r w:rsidRPr="00504473">
        <w:rPr>
          <w:rFonts w:eastAsia="Calibri"/>
          <w:color w:val="000000"/>
          <w:spacing w:val="2"/>
          <w:sz w:val="28"/>
          <w:lang w:eastAsia="en-US"/>
        </w:rPr>
        <w:t xml:space="preserve">етоды разрешения конфликтов. Прогнозирование, </w:t>
      </w:r>
      <w:r w:rsidRPr="00504473">
        <w:rPr>
          <w:rFonts w:eastAsia="Calibri"/>
          <w:color w:val="000000"/>
          <w:spacing w:val="9"/>
          <w:sz w:val="28"/>
          <w:lang w:eastAsia="en-US"/>
        </w:rPr>
        <w:t>предупреждение, преодоление конфликтов.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8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8"/>
          <w:lang w:eastAsia="en-US"/>
        </w:rPr>
      </w:pPr>
      <w:r w:rsidRPr="00504473">
        <w:rPr>
          <w:rFonts w:eastAsia="Calibri"/>
          <w:b/>
          <w:sz w:val="22"/>
          <w:szCs w:val="28"/>
          <w:lang w:eastAsia="en-US"/>
        </w:rPr>
        <w:t>ОСНОВНЫЕ ФОРМЫ РАБОТЫ СЕМИНАРА</w:t>
      </w:r>
    </w:p>
    <w:p w:rsidR="00F5710A" w:rsidRPr="00504473" w:rsidRDefault="00F5710A" w:rsidP="00F5710A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8"/>
          <w:lang w:eastAsia="en-US"/>
        </w:rPr>
      </w:pP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 xml:space="preserve">Основными формами работы семинара </w:t>
      </w:r>
      <w:r w:rsidRPr="00504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кураторов студенческих групп «Школа куратора» </w:t>
      </w:r>
      <w:r w:rsidRPr="00504473">
        <w:rPr>
          <w:rFonts w:eastAsia="Calibri"/>
          <w:sz w:val="28"/>
          <w:szCs w:val="28"/>
          <w:lang w:eastAsia="en-US"/>
        </w:rPr>
        <w:t>являются: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>− лекции, беседы, интерактивные занятия, групповые и индивидуальные консультации;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>− психологические тренинги с привлечением соответствующих специалистов;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>− круглые столы, проблемные семинары, конференции, практикумы по различным аспектам воспитания, молодежной политики, социально-психологической поддержки студенческой молодежи;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>− встречи с руководителями молодежных структур, здравоохранения, социальной защиты населения, внутренних дел и другими;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>− мастер-классы, открытые кураторские часы, направленные на изучение, обобщение и внедрение лучшего опыта и инноваций в работу кураторов академических групп;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473">
        <w:rPr>
          <w:rFonts w:eastAsia="Calibri"/>
          <w:sz w:val="28"/>
          <w:szCs w:val="28"/>
          <w:lang w:eastAsia="en-US"/>
        </w:rPr>
        <w:t>− презентации методических разработок кураторов;</w:t>
      </w:r>
    </w:p>
    <w:p w:rsidR="00F5710A" w:rsidRPr="00504473" w:rsidRDefault="00F5710A" w:rsidP="00F571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4473">
        <w:rPr>
          <w:rFonts w:eastAsia="Calibri"/>
          <w:sz w:val="28"/>
          <w:szCs w:val="28"/>
          <w:lang w:eastAsia="en-US"/>
        </w:rPr>
        <w:t>− проведение анкетирования, социологических опросов и исследований по проблемам воспитательной работы и кураторской деятельности и др.</w:t>
      </w:r>
    </w:p>
    <w:p w:rsidR="00F5710A" w:rsidRPr="00504473" w:rsidRDefault="00F5710A" w:rsidP="00F5710A">
      <w:pPr>
        <w:ind w:firstLine="709"/>
        <w:jc w:val="both"/>
        <w:rPr>
          <w:color w:val="000000"/>
          <w:sz w:val="28"/>
          <w:szCs w:val="28"/>
        </w:rPr>
      </w:pPr>
    </w:p>
    <w:p w:rsidR="00F5710A" w:rsidRPr="00504473" w:rsidRDefault="00F5710A" w:rsidP="00F5710A">
      <w:pPr>
        <w:jc w:val="center"/>
        <w:rPr>
          <w:b/>
          <w:color w:val="000000"/>
          <w:sz w:val="22"/>
          <w:szCs w:val="28"/>
        </w:rPr>
      </w:pPr>
      <w:r w:rsidRPr="00504473">
        <w:rPr>
          <w:b/>
          <w:color w:val="000000"/>
          <w:sz w:val="22"/>
          <w:szCs w:val="28"/>
        </w:rPr>
        <w:t>КРИТЕРИИ ОЦЕНКИ УРОВНЯ ПРОФЕССИОНАЛЬНОЙ</w:t>
      </w:r>
    </w:p>
    <w:p w:rsidR="00F5710A" w:rsidRPr="00504473" w:rsidRDefault="00F5710A" w:rsidP="00F5710A">
      <w:pPr>
        <w:jc w:val="center"/>
        <w:rPr>
          <w:b/>
          <w:color w:val="000000"/>
          <w:sz w:val="22"/>
          <w:szCs w:val="28"/>
        </w:rPr>
      </w:pPr>
      <w:r w:rsidRPr="00504473">
        <w:rPr>
          <w:b/>
          <w:color w:val="000000"/>
          <w:sz w:val="22"/>
          <w:szCs w:val="28"/>
        </w:rPr>
        <w:t xml:space="preserve"> ПОДГОТОВКИ КУРАТОРОВ </w:t>
      </w:r>
    </w:p>
    <w:p w:rsidR="00F5710A" w:rsidRPr="00504473" w:rsidRDefault="00F5710A" w:rsidP="00F5710A">
      <w:pPr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04473">
        <w:rPr>
          <w:color w:val="000000"/>
          <w:sz w:val="28"/>
          <w:szCs w:val="28"/>
        </w:rPr>
        <w:t xml:space="preserve">по результатам участия в работе </w:t>
      </w:r>
      <w:r w:rsidRPr="00504473">
        <w:rPr>
          <w:rFonts w:eastAsia="Calibri"/>
          <w:sz w:val="28"/>
          <w:szCs w:val="28"/>
          <w:lang w:eastAsia="en-US"/>
        </w:rPr>
        <w:t xml:space="preserve">семинара </w:t>
      </w:r>
      <w:r w:rsidRPr="00504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кураторов студенческих групп «Школа куратора» и освоения содержания программы:</w:t>
      </w:r>
    </w:p>
    <w:p w:rsidR="00F5710A" w:rsidRPr="00504473" w:rsidRDefault="00F5710A" w:rsidP="00F5710A">
      <w:pPr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5710A" w:rsidRPr="00504473" w:rsidRDefault="00F5710A" w:rsidP="00F5710A">
      <w:pPr>
        <w:ind w:firstLine="709"/>
        <w:jc w:val="both"/>
        <w:rPr>
          <w:color w:val="000000"/>
          <w:sz w:val="28"/>
          <w:szCs w:val="28"/>
        </w:rPr>
      </w:pPr>
      <w:r w:rsidRPr="00504473">
        <w:rPr>
          <w:b/>
          <w:color w:val="000000"/>
          <w:sz w:val="28"/>
          <w:szCs w:val="28"/>
        </w:rPr>
        <w:t>мотивационный критерий</w:t>
      </w:r>
      <w:r w:rsidRPr="00504473">
        <w:rPr>
          <w:color w:val="000000"/>
          <w:sz w:val="28"/>
          <w:szCs w:val="28"/>
        </w:rPr>
        <w:t>, реализующийся в следующих показателях: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 xml:space="preserve">направленность на профессиональную педагогическую деятельность в качестве куратора студенческой группы; 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 xml:space="preserve">четкое представление о целях, задачах профессиональной деятельности куратора студенческой группы и путях их достижения; 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proofErr w:type="spellStart"/>
      <w:r w:rsidRPr="00504473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504473">
        <w:rPr>
          <w:color w:val="000000"/>
          <w:sz w:val="28"/>
          <w:szCs w:val="28"/>
        </w:rPr>
        <w:t xml:space="preserve"> представления о себе как кураторе-профессионале;</w:t>
      </w:r>
    </w:p>
    <w:p w:rsidR="00F5710A" w:rsidRPr="00504473" w:rsidRDefault="00F5710A" w:rsidP="00F5710A">
      <w:pPr>
        <w:ind w:firstLine="709"/>
        <w:jc w:val="both"/>
        <w:rPr>
          <w:color w:val="000000"/>
          <w:sz w:val="28"/>
          <w:szCs w:val="28"/>
        </w:rPr>
      </w:pPr>
      <w:r w:rsidRPr="00504473">
        <w:rPr>
          <w:b/>
          <w:color w:val="000000"/>
          <w:sz w:val="28"/>
          <w:szCs w:val="28"/>
        </w:rPr>
        <w:t>когнитивный критерий</w:t>
      </w:r>
      <w:r w:rsidRPr="00504473">
        <w:rPr>
          <w:color w:val="000000"/>
          <w:sz w:val="28"/>
          <w:szCs w:val="28"/>
        </w:rPr>
        <w:t xml:space="preserve">, раскрывающийся в следующих показателях: 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 xml:space="preserve">уровень профессиональных социально-педагогических, психологических, правовых знаний; 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 xml:space="preserve">прочность и системность овладения психолого-педагогической теорией; 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>развитость педагогического мышления;</w:t>
      </w:r>
    </w:p>
    <w:p w:rsidR="00F5710A" w:rsidRPr="00504473" w:rsidRDefault="00F5710A" w:rsidP="00F5710A">
      <w:pPr>
        <w:ind w:firstLine="709"/>
        <w:jc w:val="both"/>
        <w:rPr>
          <w:color w:val="000000"/>
          <w:sz w:val="28"/>
          <w:szCs w:val="28"/>
        </w:rPr>
      </w:pPr>
      <w:r w:rsidRPr="00504473">
        <w:rPr>
          <w:b/>
          <w:color w:val="000000"/>
          <w:sz w:val="28"/>
          <w:szCs w:val="28"/>
        </w:rPr>
        <w:t>профессионально-личностный критерий</w:t>
      </w:r>
      <w:r w:rsidRPr="00504473">
        <w:rPr>
          <w:color w:val="000000"/>
          <w:sz w:val="28"/>
          <w:szCs w:val="28"/>
        </w:rPr>
        <w:t xml:space="preserve">, включающий следующие показатели: 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 xml:space="preserve">ориентированность на личностное развитие в профессиональной педагогической деятельности; 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 xml:space="preserve">стремление к самосовершенствованию, саморазвитию, </w:t>
      </w:r>
      <w:proofErr w:type="spellStart"/>
      <w:r w:rsidRPr="00504473">
        <w:rPr>
          <w:color w:val="000000"/>
          <w:sz w:val="28"/>
          <w:szCs w:val="28"/>
        </w:rPr>
        <w:t>самоактуализации</w:t>
      </w:r>
      <w:proofErr w:type="spellEnd"/>
      <w:r w:rsidRPr="00504473">
        <w:rPr>
          <w:color w:val="000000"/>
          <w:sz w:val="28"/>
          <w:szCs w:val="28"/>
        </w:rPr>
        <w:t xml:space="preserve"> и творческой самореализации в педагогической профессии; </w:t>
      </w:r>
    </w:p>
    <w:p w:rsidR="00F5710A" w:rsidRPr="00504473" w:rsidRDefault="00F5710A" w:rsidP="00F5710A">
      <w:pPr>
        <w:numPr>
          <w:ilvl w:val="0"/>
          <w:numId w:val="1"/>
        </w:numPr>
        <w:spacing w:after="200" w:line="276" w:lineRule="auto"/>
        <w:ind w:left="0" w:firstLine="357"/>
        <w:contextualSpacing/>
        <w:jc w:val="both"/>
        <w:rPr>
          <w:color w:val="000000"/>
          <w:sz w:val="28"/>
          <w:szCs w:val="28"/>
        </w:rPr>
      </w:pPr>
      <w:r w:rsidRPr="00504473">
        <w:rPr>
          <w:color w:val="000000"/>
          <w:sz w:val="28"/>
          <w:szCs w:val="28"/>
        </w:rPr>
        <w:t>владение педагогической рефлексией.</w:t>
      </w:r>
    </w:p>
    <w:p w:rsidR="00F5710A" w:rsidRPr="00B401BF" w:rsidRDefault="00F5710A" w:rsidP="00F5710A">
      <w:pPr>
        <w:tabs>
          <w:tab w:val="left" w:pos="142"/>
        </w:tabs>
        <w:jc w:val="center"/>
        <w:rPr>
          <w:sz w:val="28"/>
        </w:rPr>
      </w:pPr>
    </w:p>
    <w:p w:rsidR="00F5710A" w:rsidRPr="00B401BF" w:rsidRDefault="00F5710A" w:rsidP="00F5710A">
      <w:pPr>
        <w:tabs>
          <w:tab w:val="left" w:pos="142"/>
        </w:tabs>
        <w:jc w:val="center"/>
        <w:rPr>
          <w:sz w:val="28"/>
        </w:rPr>
      </w:pPr>
    </w:p>
    <w:p w:rsidR="00D20ABF" w:rsidRDefault="00D20ABF"/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7200C"/>
    <w:multiLevelType w:val="hybridMultilevel"/>
    <w:tmpl w:val="11844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A"/>
    <w:rsid w:val="00001C74"/>
    <w:rsid w:val="00001CD7"/>
    <w:rsid w:val="00003913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416DF"/>
    <w:rsid w:val="000434B3"/>
    <w:rsid w:val="00045476"/>
    <w:rsid w:val="00046708"/>
    <w:rsid w:val="000519B6"/>
    <w:rsid w:val="00052390"/>
    <w:rsid w:val="00052754"/>
    <w:rsid w:val="0005446A"/>
    <w:rsid w:val="00055947"/>
    <w:rsid w:val="000804B1"/>
    <w:rsid w:val="0008064B"/>
    <w:rsid w:val="00083B6C"/>
    <w:rsid w:val="00084CAB"/>
    <w:rsid w:val="0008711E"/>
    <w:rsid w:val="0009218A"/>
    <w:rsid w:val="00094A7A"/>
    <w:rsid w:val="000A050B"/>
    <w:rsid w:val="000A260E"/>
    <w:rsid w:val="000A452C"/>
    <w:rsid w:val="000A6CFB"/>
    <w:rsid w:val="000A70E5"/>
    <w:rsid w:val="000B1A83"/>
    <w:rsid w:val="000B1C36"/>
    <w:rsid w:val="000B225D"/>
    <w:rsid w:val="000B2CFC"/>
    <w:rsid w:val="000B6A3A"/>
    <w:rsid w:val="000B7DAD"/>
    <w:rsid w:val="000C0F4D"/>
    <w:rsid w:val="000C3FAC"/>
    <w:rsid w:val="000C5788"/>
    <w:rsid w:val="000C7DCA"/>
    <w:rsid w:val="000D3999"/>
    <w:rsid w:val="000E080E"/>
    <w:rsid w:val="000E090E"/>
    <w:rsid w:val="000E1A41"/>
    <w:rsid w:val="000F136E"/>
    <w:rsid w:val="000F13A2"/>
    <w:rsid w:val="000F3AE5"/>
    <w:rsid w:val="000F756E"/>
    <w:rsid w:val="001059F1"/>
    <w:rsid w:val="001113B4"/>
    <w:rsid w:val="00111A11"/>
    <w:rsid w:val="00113D25"/>
    <w:rsid w:val="00114FBD"/>
    <w:rsid w:val="00120807"/>
    <w:rsid w:val="001211E6"/>
    <w:rsid w:val="001233A2"/>
    <w:rsid w:val="00127D94"/>
    <w:rsid w:val="00131764"/>
    <w:rsid w:val="001318E5"/>
    <w:rsid w:val="00133BDB"/>
    <w:rsid w:val="00141127"/>
    <w:rsid w:val="00141C79"/>
    <w:rsid w:val="00143344"/>
    <w:rsid w:val="0014733E"/>
    <w:rsid w:val="00150398"/>
    <w:rsid w:val="00150EA0"/>
    <w:rsid w:val="00151FBC"/>
    <w:rsid w:val="001525A7"/>
    <w:rsid w:val="00152609"/>
    <w:rsid w:val="00152CBD"/>
    <w:rsid w:val="00163507"/>
    <w:rsid w:val="00165824"/>
    <w:rsid w:val="00167BDD"/>
    <w:rsid w:val="001740BC"/>
    <w:rsid w:val="001756C3"/>
    <w:rsid w:val="00180726"/>
    <w:rsid w:val="00180CA7"/>
    <w:rsid w:val="00195250"/>
    <w:rsid w:val="001955C8"/>
    <w:rsid w:val="00196D08"/>
    <w:rsid w:val="001A2680"/>
    <w:rsid w:val="001A5981"/>
    <w:rsid w:val="001B43C9"/>
    <w:rsid w:val="001B63CF"/>
    <w:rsid w:val="001C3377"/>
    <w:rsid w:val="001C4CCC"/>
    <w:rsid w:val="001C785C"/>
    <w:rsid w:val="001D2BF7"/>
    <w:rsid w:val="001D352A"/>
    <w:rsid w:val="001D494D"/>
    <w:rsid w:val="001D5F16"/>
    <w:rsid w:val="001D697D"/>
    <w:rsid w:val="001E3197"/>
    <w:rsid w:val="001E4D35"/>
    <w:rsid w:val="001E50EF"/>
    <w:rsid w:val="001F0470"/>
    <w:rsid w:val="001F3AE0"/>
    <w:rsid w:val="001F3F90"/>
    <w:rsid w:val="001F7914"/>
    <w:rsid w:val="00200904"/>
    <w:rsid w:val="0020138E"/>
    <w:rsid w:val="00202B95"/>
    <w:rsid w:val="00203247"/>
    <w:rsid w:val="00203D47"/>
    <w:rsid w:val="00205DB7"/>
    <w:rsid w:val="00207F37"/>
    <w:rsid w:val="00215133"/>
    <w:rsid w:val="002212F9"/>
    <w:rsid w:val="00221967"/>
    <w:rsid w:val="00222BA2"/>
    <w:rsid w:val="00226047"/>
    <w:rsid w:val="00233332"/>
    <w:rsid w:val="0023344B"/>
    <w:rsid w:val="002351EB"/>
    <w:rsid w:val="0023698B"/>
    <w:rsid w:val="00243578"/>
    <w:rsid w:val="00254322"/>
    <w:rsid w:val="00254510"/>
    <w:rsid w:val="002555CE"/>
    <w:rsid w:val="002656A0"/>
    <w:rsid w:val="00267587"/>
    <w:rsid w:val="00275C81"/>
    <w:rsid w:val="002832D8"/>
    <w:rsid w:val="00285D18"/>
    <w:rsid w:val="00290B1D"/>
    <w:rsid w:val="00292C9A"/>
    <w:rsid w:val="00294329"/>
    <w:rsid w:val="0029572F"/>
    <w:rsid w:val="002971C4"/>
    <w:rsid w:val="002A438C"/>
    <w:rsid w:val="002A4766"/>
    <w:rsid w:val="002A5B5E"/>
    <w:rsid w:val="002A7EC8"/>
    <w:rsid w:val="002B0468"/>
    <w:rsid w:val="002B4A4D"/>
    <w:rsid w:val="002C6D31"/>
    <w:rsid w:val="002D1717"/>
    <w:rsid w:val="002D1DAA"/>
    <w:rsid w:val="002D40A4"/>
    <w:rsid w:val="002D5C93"/>
    <w:rsid w:val="002E7719"/>
    <w:rsid w:val="002F1F8A"/>
    <w:rsid w:val="002F4735"/>
    <w:rsid w:val="002F6491"/>
    <w:rsid w:val="002F72E5"/>
    <w:rsid w:val="00302EBF"/>
    <w:rsid w:val="00303A37"/>
    <w:rsid w:val="00307D5C"/>
    <w:rsid w:val="003111D0"/>
    <w:rsid w:val="00312236"/>
    <w:rsid w:val="00314490"/>
    <w:rsid w:val="0031554C"/>
    <w:rsid w:val="00316CDA"/>
    <w:rsid w:val="0032501A"/>
    <w:rsid w:val="00325234"/>
    <w:rsid w:val="00331DA9"/>
    <w:rsid w:val="00331DB8"/>
    <w:rsid w:val="00332E30"/>
    <w:rsid w:val="00347525"/>
    <w:rsid w:val="00347C0D"/>
    <w:rsid w:val="003540C6"/>
    <w:rsid w:val="00354C21"/>
    <w:rsid w:val="00356D00"/>
    <w:rsid w:val="003613BB"/>
    <w:rsid w:val="0036140E"/>
    <w:rsid w:val="00362648"/>
    <w:rsid w:val="003629DD"/>
    <w:rsid w:val="003657A1"/>
    <w:rsid w:val="00366A2C"/>
    <w:rsid w:val="00370F8E"/>
    <w:rsid w:val="00371DBD"/>
    <w:rsid w:val="0037299A"/>
    <w:rsid w:val="00374350"/>
    <w:rsid w:val="003849D0"/>
    <w:rsid w:val="00386803"/>
    <w:rsid w:val="00396E83"/>
    <w:rsid w:val="003973C5"/>
    <w:rsid w:val="003A0F25"/>
    <w:rsid w:val="003A11E5"/>
    <w:rsid w:val="003A1648"/>
    <w:rsid w:val="003A2813"/>
    <w:rsid w:val="003A596E"/>
    <w:rsid w:val="003B1E26"/>
    <w:rsid w:val="003B2904"/>
    <w:rsid w:val="003B5036"/>
    <w:rsid w:val="003C21FD"/>
    <w:rsid w:val="003C25A9"/>
    <w:rsid w:val="003C3727"/>
    <w:rsid w:val="003C6721"/>
    <w:rsid w:val="003D494D"/>
    <w:rsid w:val="003D5788"/>
    <w:rsid w:val="003D6438"/>
    <w:rsid w:val="003E3202"/>
    <w:rsid w:val="003E45A7"/>
    <w:rsid w:val="003E67ED"/>
    <w:rsid w:val="003F26E3"/>
    <w:rsid w:val="003F6955"/>
    <w:rsid w:val="004011E8"/>
    <w:rsid w:val="00403129"/>
    <w:rsid w:val="00410F61"/>
    <w:rsid w:val="004126EE"/>
    <w:rsid w:val="00412CB5"/>
    <w:rsid w:val="00413FBD"/>
    <w:rsid w:val="004140E2"/>
    <w:rsid w:val="0041595B"/>
    <w:rsid w:val="004175AF"/>
    <w:rsid w:val="00420804"/>
    <w:rsid w:val="00422BFB"/>
    <w:rsid w:val="00433236"/>
    <w:rsid w:val="00434512"/>
    <w:rsid w:val="00435AB6"/>
    <w:rsid w:val="00443BE4"/>
    <w:rsid w:val="004461EF"/>
    <w:rsid w:val="00447FC7"/>
    <w:rsid w:val="00451A3B"/>
    <w:rsid w:val="00452E2B"/>
    <w:rsid w:val="00457D60"/>
    <w:rsid w:val="00462AEF"/>
    <w:rsid w:val="00463020"/>
    <w:rsid w:val="00463473"/>
    <w:rsid w:val="0047627E"/>
    <w:rsid w:val="00477F5B"/>
    <w:rsid w:val="0048166F"/>
    <w:rsid w:val="00481A16"/>
    <w:rsid w:val="00483613"/>
    <w:rsid w:val="00484F70"/>
    <w:rsid w:val="0048593E"/>
    <w:rsid w:val="00486683"/>
    <w:rsid w:val="00490809"/>
    <w:rsid w:val="0049178C"/>
    <w:rsid w:val="00491866"/>
    <w:rsid w:val="00492D8C"/>
    <w:rsid w:val="00497C06"/>
    <w:rsid w:val="004A357F"/>
    <w:rsid w:val="004A3870"/>
    <w:rsid w:val="004A6F95"/>
    <w:rsid w:val="004B04BA"/>
    <w:rsid w:val="004B270F"/>
    <w:rsid w:val="004B6AD8"/>
    <w:rsid w:val="004B7680"/>
    <w:rsid w:val="004C0657"/>
    <w:rsid w:val="004C0CBF"/>
    <w:rsid w:val="004C15CB"/>
    <w:rsid w:val="004C1A2B"/>
    <w:rsid w:val="004C47BB"/>
    <w:rsid w:val="004C54ED"/>
    <w:rsid w:val="004D142B"/>
    <w:rsid w:val="004D32B7"/>
    <w:rsid w:val="004E4764"/>
    <w:rsid w:val="004E4B16"/>
    <w:rsid w:val="004E5A6A"/>
    <w:rsid w:val="004F7D3F"/>
    <w:rsid w:val="00501118"/>
    <w:rsid w:val="005056FA"/>
    <w:rsid w:val="005121F5"/>
    <w:rsid w:val="00513033"/>
    <w:rsid w:val="0052269B"/>
    <w:rsid w:val="00523EB3"/>
    <w:rsid w:val="0052436F"/>
    <w:rsid w:val="00526616"/>
    <w:rsid w:val="00530949"/>
    <w:rsid w:val="0053703F"/>
    <w:rsid w:val="00544FB8"/>
    <w:rsid w:val="005452B3"/>
    <w:rsid w:val="00547937"/>
    <w:rsid w:val="0055039E"/>
    <w:rsid w:val="0055693E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6811"/>
    <w:rsid w:val="00593B75"/>
    <w:rsid w:val="005946A1"/>
    <w:rsid w:val="005A26B8"/>
    <w:rsid w:val="005A2C76"/>
    <w:rsid w:val="005A32BD"/>
    <w:rsid w:val="005A4384"/>
    <w:rsid w:val="005A442E"/>
    <w:rsid w:val="005A510E"/>
    <w:rsid w:val="005A7BE4"/>
    <w:rsid w:val="005A7F05"/>
    <w:rsid w:val="005B1B20"/>
    <w:rsid w:val="005C7E05"/>
    <w:rsid w:val="005D65C5"/>
    <w:rsid w:val="005E0A40"/>
    <w:rsid w:val="005E5854"/>
    <w:rsid w:val="005E6279"/>
    <w:rsid w:val="005E6BFB"/>
    <w:rsid w:val="005F05E0"/>
    <w:rsid w:val="005F210F"/>
    <w:rsid w:val="005F280E"/>
    <w:rsid w:val="005F5D92"/>
    <w:rsid w:val="006031EE"/>
    <w:rsid w:val="006048A4"/>
    <w:rsid w:val="006060F6"/>
    <w:rsid w:val="00612976"/>
    <w:rsid w:val="00614A06"/>
    <w:rsid w:val="00614FB3"/>
    <w:rsid w:val="006253D0"/>
    <w:rsid w:val="00631F99"/>
    <w:rsid w:val="00632C68"/>
    <w:rsid w:val="00633831"/>
    <w:rsid w:val="006352D5"/>
    <w:rsid w:val="00635522"/>
    <w:rsid w:val="00636F99"/>
    <w:rsid w:val="0064117D"/>
    <w:rsid w:val="006423E0"/>
    <w:rsid w:val="00642952"/>
    <w:rsid w:val="006453B5"/>
    <w:rsid w:val="00650013"/>
    <w:rsid w:val="006510A8"/>
    <w:rsid w:val="0065642D"/>
    <w:rsid w:val="006575A6"/>
    <w:rsid w:val="006610A9"/>
    <w:rsid w:val="006642A2"/>
    <w:rsid w:val="0066579A"/>
    <w:rsid w:val="00665B5A"/>
    <w:rsid w:val="00666FB4"/>
    <w:rsid w:val="00667F6A"/>
    <w:rsid w:val="00673250"/>
    <w:rsid w:val="006736F7"/>
    <w:rsid w:val="00674E00"/>
    <w:rsid w:val="00684C19"/>
    <w:rsid w:val="0068525A"/>
    <w:rsid w:val="00687E26"/>
    <w:rsid w:val="00690185"/>
    <w:rsid w:val="00690F9A"/>
    <w:rsid w:val="006951D3"/>
    <w:rsid w:val="0069756C"/>
    <w:rsid w:val="006A175B"/>
    <w:rsid w:val="006A1D8C"/>
    <w:rsid w:val="006A3132"/>
    <w:rsid w:val="006A47B4"/>
    <w:rsid w:val="006B4969"/>
    <w:rsid w:val="006B6863"/>
    <w:rsid w:val="006C1612"/>
    <w:rsid w:val="006C7B23"/>
    <w:rsid w:val="006D0CD3"/>
    <w:rsid w:val="006D0EF2"/>
    <w:rsid w:val="006D3120"/>
    <w:rsid w:val="006D7748"/>
    <w:rsid w:val="006E16DE"/>
    <w:rsid w:val="006E1A18"/>
    <w:rsid w:val="006E2031"/>
    <w:rsid w:val="006E3F84"/>
    <w:rsid w:val="006E6F3C"/>
    <w:rsid w:val="006E73AE"/>
    <w:rsid w:val="006E7F93"/>
    <w:rsid w:val="006F045B"/>
    <w:rsid w:val="006F16F3"/>
    <w:rsid w:val="00700B8A"/>
    <w:rsid w:val="00704560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30B46"/>
    <w:rsid w:val="00731650"/>
    <w:rsid w:val="00731EBF"/>
    <w:rsid w:val="00734594"/>
    <w:rsid w:val="00741462"/>
    <w:rsid w:val="0074153E"/>
    <w:rsid w:val="0074468D"/>
    <w:rsid w:val="0074631D"/>
    <w:rsid w:val="007538AC"/>
    <w:rsid w:val="00760AED"/>
    <w:rsid w:val="0076307A"/>
    <w:rsid w:val="00764CDA"/>
    <w:rsid w:val="00765D38"/>
    <w:rsid w:val="00771826"/>
    <w:rsid w:val="00775386"/>
    <w:rsid w:val="00776242"/>
    <w:rsid w:val="00777AF2"/>
    <w:rsid w:val="00783818"/>
    <w:rsid w:val="007838D2"/>
    <w:rsid w:val="00784FD2"/>
    <w:rsid w:val="0078522A"/>
    <w:rsid w:val="007859DA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C0357"/>
    <w:rsid w:val="007C0F5A"/>
    <w:rsid w:val="007C192B"/>
    <w:rsid w:val="007C2176"/>
    <w:rsid w:val="007C2E24"/>
    <w:rsid w:val="007C7E7F"/>
    <w:rsid w:val="007D105B"/>
    <w:rsid w:val="007D1C6A"/>
    <w:rsid w:val="007D3EB8"/>
    <w:rsid w:val="007D5A62"/>
    <w:rsid w:val="007E0859"/>
    <w:rsid w:val="007E20FE"/>
    <w:rsid w:val="007E22B0"/>
    <w:rsid w:val="007E24E5"/>
    <w:rsid w:val="007E42D3"/>
    <w:rsid w:val="007E6B49"/>
    <w:rsid w:val="007F29BF"/>
    <w:rsid w:val="007F3383"/>
    <w:rsid w:val="00804B4A"/>
    <w:rsid w:val="00806AAA"/>
    <w:rsid w:val="00806D77"/>
    <w:rsid w:val="00807CC9"/>
    <w:rsid w:val="00811179"/>
    <w:rsid w:val="00815D19"/>
    <w:rsid w:val="00815E96"/>
    <w:rsid w:val="008223C5"/>
    <w:rsid w:val="008227C5"/>
    <w:rsid w:val="008243E8"/>
    <w:rsid w:val="00830C67"/>
    <w:rsid w:val="00834108"/>
    <w:rsid w:val="0083520F"/>
    <w:rsid w:val="0083585D"/>
    <w:rsid w:val="00836323"/>
    <w:rsid w:val="00837B6A"/>
    <w:rsid w:val="008429B3"/>
    <w:rsid w:val="008434A2"/>
    <w:rsid w:val="00843516"/>
    <w:rsid w:val="00846756"/>
    <w:rsid w:val="00847C2C"/>
    <w:rsid w:val="00851FF5"/>
    <w:rsid w:val="00861972"/>
    <w:rsid w:val="00862C2D"/>
    <w:rsid w:val="008742A1"/>
    <w:rsid w:val="00875BF0"/>
    <w:rsid w:val="008764B3"/>
    <w:rsid w:val="008770F1"/>
    <w:rsid w:val="0088038A"/>
    <w:rsid w:val="00881A2E"/>
    <w:rsid w:val="00884428"/>
    <w:rsid w:val="00884B4F"/>
    <w:rsid w:val="00895730"/>
    <w:rsid w:val="008A027B"/>
    <w:rsid w:val="008A1083"/>
    <w:rsid w:val="008A365C"/>
    <w:rsid w:val="008B25B9"/>
    <w:rsid w:val="008B5FB1"/>
    <w:rsid w:val="008B6B32"/>
    <w:rsid w:val="008C10AA"/>
    <w:rsid w:val="008D06A5"/>
    <w:rsid w:val="008D247A"/>
    <w:rsid w:val="008D7139"/>
    <w:rsid w:val="008E6662"/>
    <w:rsid w:val="008F195F"/>
    <w:rsid w:val="008F357D"/>
    <w:rsid w:val="009006CA"/>
    <w:rsid w:val="00907AC0"/>
    <w:rsid w:val="00911189"/>
    <w:rsid w:val="009138FF"/>
    <w:rsid w:val="00913DBD"/>
    <w:rsid w:val="0091618D"/>
    <w:rsid w:val="00921CF2"/>
    <w:rsid w:val="00924717"/>
    <w:rsid w:val="00925FC3"/>
    <w:rsid w:val="009264AF"/>
    <w:rsid w:val="00926E70"/>
    <w:rsid w:val="00927EB7"/>
    <w:rsid w:val="00930FA1"/>
    <w:rsid w:val="0093195F"/>
    <w:rsid w:val="0093767D"/>
    <w:rsid w:val="009428D0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463D"/>
    <w:rsid w:val="0097077D"/>
    <w:rsid w:val="00971A7A"/>
    <w:rsid w:val="00975DCD"/>
    <w:rsid w:val="00981F33"/>
    <w:rsid w:val="00986306"/>
    <w:rsid w:val="009867C3"/>
    <w:rsid w:val="009934D2"/>
    <w:rsid w:val="009A0EEF"/>
    <w:rsid w:val="009A124D"/>
    <w:rsid w:val="009A127F"/>
    <w:rsid w:val="009A4592"/>
    <w:rsid w:val="009B03E1"/>
    <w:rsid w:val="009B11BE"/>
    <w:rsid w:val="009B50C2"/>
    <w:rsid w:val="009B702F"/>
    <w:rsid w:val="009C0274"/>
    <w:rsid w:val="009C2010"/>
    <w:rsid w:val="009D1825"/>
    <w:rsid w:val="009D1A09"/>
    <w:rsid w:val="009D6842"/>
    <w:rsid w:val="009D7580"/>
    <w:rsid w:val="009E109F"/>
    <w:rsid w:val="009E2437"/>
    <w:rsid w:val="009E6D8B"/>
    <w:rsid w:val="009E7164"/>
    <w:rsid w:val="009F01B4"/>
    <w:rsid w:val="009F38DF"/>
    <w:rsid w:val="009F4898"/>
    <w:rsid w:val="00A00270"/>
    <w:rsid w:val="00A00A25"/>
    <w:rsid w:val="00A0179B"/>
    <w:rsid w:val="00A02A04"/>
    <w:rsid w:val="00A0719E"/>
    <w:rsid w:val="00A07745"/>
    <w:rsid w:val="00A110AC"/>
    <w:rsid w:val="00A136FA"/>
    <w:rsid w:val="00A17261"/>
    <w:rsid w:val="00A21E43"/>
    <w:rsid w:val="00A234B1"/>
    <w:rsid w:val="00A23664"/>
    <w:rsid w:val="00A2532B"/>
    <w:rsid w:val="00A2588B"/>
    <w:rsid w:val="00A35396"/>
    <w:rsid w:val="00A35FCD"/>
    <w:rsid w:val="00A37FFA"/>
    <w:rsid w:val="00A40075"/>
    <w:rsid w:val="00A446C0"/>
    <w:rsid w:val="00A471F3"/>
    <w:rsid w:val="00A54FDB"/>
    <w:rsid w:val="00A57E72"/>
    <w:rsid w:val="00A6243E"/>
    <w:rsid w:val="00A6268B"/>
    <w:rsid w:val="00A63A50"/>
    <w:rsid w:val="00A67163"/>
    <w:rsid w:val="00A70DD7"/>
    <w:rsid w:val="00A71C86"/>
    <w:rsid w:val="00A742A6"/>
    <w:rsid w:val="00A86778"/>
    <w:rsid w:val="00AA548D"/>
    <w:rsid w:val="00AA69EC"/>
    <w:rsid w:val="00AA705A"/>
    <w:rsid w:val="00AB0F90"/>
    <w:rsid w:val="00AB1239"/>
    <w:rsid w:val="00AB1699"/>
    <w:rsid w:val="00AB5F30"/>
    <w:rsid w:val="00AC3B55"/>
    <w:rsid w:val="00AC5C13"/>
    <w:rsid w:val="00AD04EC"/>
    <w:rsid w:val="00AD21F4"/>
    <w:rsid w:val="00AD2E35"/>
    <w:rsid w:val="00AE519E"/>
    <w:rsid w:val="00AF316C"/>
    <w:rsid w:val="00AF6BF3"/>
    <w:rsid w:val="00B1129C"/>
    <w:rsid w:val="00B12988"/>
    <w:rsid w:val="00B13E87"/>
    <w:rsid w:val="00B232F3"/>
    <w:rsid w:val="00B268E2"/>
    <w:rsid w:val="00B32A08"/>
    <w:rsid w:val="00B37C9E"/>
    <w:rsid w:val="00B43CC3"/>
    <w:rsid w:val="00B5099C"/>
    <w:rsid w:val="00B52AD2"/>
    <w:rsid w:val="00B52CD8"/>
    <w:rsid w:val="00B56161"/>
    <w:rsid w:val="00B57B8D"/>
    <w:rsid w:val="00B57DDD"/>
    <w:rsid w:val="00B620FE"/>
    <w:rsid w:val="00B66B8C"/>
    <w:rsid w:val="00B66B9A"/>
    <w:rsid w:val="00B7078F"/>
    <w:rsid w:val="00B80103"/>
    <w:rsid w:val="00B84290"/>
    <w:rsid w:val="00B90011"/>
    <w:rsid w:val="00B9632F"/>
    <w:rsid w:val="00BA06A4"/>
    <w:rsid w:val="00BA34CE"/>
    <w:rsid w:val="00BA3B8D"/>
    <w:rsid w:val="00BA551C"/>
    <w:rsid w:val="00BA68C2"/>
    <w:rsid w:val="00BA707E"/>
    <w:rsid w:val="00BB016F"/>
    <w:rsid w:val="00BB4046"/>
    <w:rsid w:val="00BB4F9C"/>
    <w:rsid w:val="00BB63F0"/>
    <w:rsid w:val="00BC14B7"/>
    <w:rsid w:val="00BC38A5"/>
    <w:rsid w:val="00BC60D6"/>
    <w:rsid w:val="00BC7674"/>
    <w:rsid w:val="00BD0C72"/>
    <w:rsid w:val="00BD7C8D"/>
    <w:rsid w:val="00BE1A78"/>
    <w:rsid w:val="00BE5838"/>
    <w:rsid w:val="00BF15E7"/>
    <w:rsid w:val="00BF3C4F"/>
    <w:rsid w:val="00BF5A92"/>
    <w:rsid w:val="00BF69E7"/>
    <w:rsid w:val="00BF6F31"/>
    <w:rsid w:val="00C06F9B"/>
    <w:rsid w:val="00C07BC9"/>
    <w:rsid w:val="00C1594E"/>
    <w:rsid w:val="00C210BE"/>
    <w:rsid w:val="00C2251D"/>
    <w:rsid w:val="00C23EDB"/>
    <w:rsid w:val="00C26F99"/>
    <w:rsid w:val="00C41A84"/>
    <w:rsid w:val="00C45CE1"/>
    <w:rsid w:val="00C46E23"/>
    <w:rsid w:val="00C478CF"/>
    <w:rsid w:val="00C47BA8"/>
    <w:rsid w:val="00C50694"/>
    <w:rsid w:val="00C50E51"/>
    <w:rsid w:val="00C53A0E"/>
    <w:rsid w:val="00C53EAE"/>
    <w:rsid w:val="00C62B88"/>
    <w:rsid w:val="00C63170"/>
    <w:rsid w:val="00C710AA"/>
    <w:rsid w:val="00C7191C"/>
    <w:rsid w:val="00C73721"/>
    <w:rsid w:val="00C76775"/>
    <w:rsid w:val="00C8031F"/>
    <w:rsid w:val="00C83ABD"/>
    <w:rsid w:val="00C90BF5"/>
    <w:rsid w:val="00C94E09"/>
    <w:rsid w:val="00C94E0F"/>
    <w:rsid w:val="00C95F68"/>
    <w:rsid w:val="00C96E2A"/>
    <w:rsid w:val="00CA278D"/>
    <w:rsid w:val="00CA7C86"/>
    <w:rsid w:val="00CB2331"/>
    <w:rsid w:val="00CB2C87"/>
    <w:rsid w:val="00CB607E"/>
    <w:rsid w:val="00CB6AFA"/>
    <w:rsid w:val="00CC1E5B"/>
    <w:rsid w:val="00CC2655"/>
    <w:rsid w:val="00CC50A8"/>
    <w:rsid w:val="00CC64A5"/>
    <w:rsid w:val="00CD0B95"/>
    <w:rsid w:val="00CD3DBF"/>
    <w:rsid w:val="00CE354C"/>
    <w:rsid w:val="00CE6B79"/>
    <w:rsid w:val="00CF56E3"/>
    <w:rsid w:val="00CF7AC9"/>
    <w:rsid w:val="00D00B1D"/>
    <w:rsid w:val="00D00BB1"/>
    <w:rsid w:val="00D0299A"/>
    <w:rsid w:val="00D02B89"/>
    <w:rsid w:val="00D124AC"/>
    <w:rsid w:val="00D16C2F"/>
    <w:rsid w:val="00D20ABF"/>
    <w:rsid w:val="00D248B7"/>
    <w:rsid w:val="00D270B6"/>
    <w:rsid w:val="00D275DA"/>
    <w:rsid w:val="00D34829"/>
    <w:rsid w:val="00D40FC5"/>
    <w:rsid w:val="00D41A5A"/>
    <w:rsid w:val="00D4213D"/>
    <w:rsid w:val="00D50CBF"/>
    <w:rsid w:val="00D5386F"/>
    <w:rsid w:val="00D53B31"/>
    <w:rsid w:val="00D56126"/>
    <w:rsid w:val="00D5715B"/>
    <w:rsid w:val="00D60FEC"/>
    <w:rsid w:val="00D6125B"/>
    <w:rsid w:val="00D61B85"/>
    <w:rsid w:val="00D63395"/>
    <w:rsid w:val="00D67748"/>
    <w:rsid w:val="00D71DE4"/>
    <w:rsid w:val="00D7484B"/>
    <w:rsid w:val="00D74E1B"/>
    <w:rsid w:val="00D757A3"/>
    <w:rsid w:val="00D801FE"/>
    <w:rsid w:val="00D8117F"/>
    <w:rsid w:val="00D8274F"/>
    <w:rsid w:val="00D82DDB"/>
    <w:rsid w:val="00D92D9F"/>
    <w:rsid w:val="00D93696"/>
    <w:rsid w:val="00D94970"/>
    <w:rsid w:val="00D96A81"/>
    <w:rsid w:val="00DA4411"/>
    <w:rsid w:val="00DA4F90"/>
    <w:rsid w:val="00DA6923"/>
    <w:rsid w:val="00DB2FDD"/>
    <w:rsid w:val="00DB604F"/>
    <w:rsid w:val="00DB7268"/>
    <w:rsid w:val="00DC1243"/>
    <w:rsid w:val="00DC2BE5"/>
    <w:rsid w:val="00DC65BA"/>
    <w:rsid w:val="00DD1C91"/>
    <w:rsid w:val="00DD608E"/>
    <w:rsid w:val="00DE66EE"/>
    <w:rsid w:val="00DE6B2E"/>
    <w:rsid w:val="00DE6F60"/>
    <w:rsid w:val="00DF1E47"/>
    <w:rsid w:val="00DF4C25"/>
    <w:rsid w:val="00DF7BE9"/>
    <w:rsid w:val="00E00BA6"/>
    <w:rsid w:val="00E01409"/>
    <w:rsid w:val="00E02D24"/>
    <w:rsid w:val="00E04CF5"/>
    <w:rsid w:val="00E11BBE"/>
    <w:rsid w:val="00E120E8"/>
    <w:rsid w:val="00E137B8"/>
    <w:rsid w:val="00E30671"/>
    <w:rsid w:val="00E313B2"/>
    <w:rsid w:val="00E31998"/>
    <w:rsid w:val="00E31A30"/>
    <w:rsid w:val="00E31CD7"/>
    <w:rsid w:val="00E340F8"/>
    <w:rsid w:val="00E34425"/>
    <w:rsid w:val="00E35200"/>
    <w:rsid w:val="00E374BF"/>
    <w:rsid w:val="00E40B56"/>
    <w:rsid w:val="00E501AA"/>
    <w:rsid w:val="00E51F9D"/>
    <w:rsid w:val="00E54687"/>
    <w:rsid w:val="00E55DB9"/>
    <w:rsid w:val="00E57F3B"/>
    <w:rsid w:val="00E63DD5"/>
    <w:rsid w:val="00E65794"/>
    <w:rsid w:val="00E67149"/>
    <w:rsid w:val="00E67907"/>
    <w:rsid w:val="00E750CE"/>
    <w:rsid w:val="00E76E87"/>
    <w:rsid w:val="00E81FF0"/>
    <w:rsid w:val="00E92B64"/>
    <w:rsid w:val="00E93D06"/>
    <w:rsid w:val="00E93E41"/>
    <w:rsid w:val="00E95178"/>
    <w:rsid w:val="00E977E7"/>
    <w:rsid w:val="00EA0463"/>
    <w:rsid w:val="00EA1A61"/>
    <w:rsid w:val="00EA27B2"/>
    <w:rsid w:val="00EB4666"/>
    <w:rsid w:val="00EB5865"/>
    <w:rsid w:val="00EC045C"/>
    <w:rsid w:val="00EC0784"/>
    <w:rsid w:val="00EC40A8"/>
    <w:rsid w:val="00EC7809"/>
    <w:rsid w:val="00ED5122"/>
    <w:rsid w:val="00ED6584"/>
    <w:rsid w:val="00EE726F"/>
    <w:rsid w:val="00EF1D3B"/>
    <w:rsid w:val="00EF2F98"/>
    <w:rsid w:val="00EF3F32"/>
    <w:rsid w:val="00F00C42"/>
    <w:rsid w:val="00F046E9"/>
    <w:rsid w:val="00F05069"/>
    <w:rsid w:val="00F069DE"/>
    <w:rsid w:val="00F11477"/>
    <w:rsid w:val="00F13601"/>
    <w:rsid w:val="00F13885"/>
    <w:rsid w:val="00F140B6"/>
    <w:rsid w:val="00F171D5"/>
    <w:rsid w:val="00F203E0"/>
    <w:rsid w:val="00F2483C"/>
    <w:rsid w:val="00F25712"/>
    <w:rsid w:val="00F26BB1"/>
    <w:rsid w:val="00F3158D"/>
    <w:rsid w:val="00F33C2B"/>
    <w:rsid w:val="00F36E14"/>
    <w:rsid w:val="00F373F6"/>
    <w:rsid w:val="00F40316"/>
    <w:rsid w:val="00F41999"/>
    <w:rsid w:val="00F44E8C"/>
    <w:rsid w:val="00F45FA4"/>
    <w:rsid w:val="00F46C9D"/>
    <w:rsid w:val="00F51986"/>
    <w:rsid w:val="00F5710A"/>
    <w:rsid w:val="00F57BF2"/>
    <w:rsid w:val="00F64BC7"/>
    <w:rsid w:val="00F7093D"/>
    <w:rsid w:val="00F70E7D"/>
    <w:rsid w:val="00F72F21"/>
    <w:rsid w:val="00F7348E"/>
    <w:rsid w:val="00F74D79"/>
    <w:rsid w:val="00F76354"/>
    <w:rsid w:val="00F76A6A"/>
    <w:rsid w:val="00F7742C"/>
    <w:rsid w:val="00F80DF5"/>
    <w:rsid w:val="00F82451"/>
    <w:rsid w:val="00F92D8F"/>
    <w:rsid w:val="00F95775"/>
    <w:rsid w:val="00FA1791"/>
    <w:rsid w:val="00FA2DD3"/>
    <w:rsid w:val="00FA3D68"/>
    <w:rsid w:val="00FA4256"/>
    <w:rsid w:val="00FB0B04"/>
    <w:rsid w:val="00FB321B"/>
    <w:rsid w:val="00FC00D2"/>
    <w:rsid w:val="00FC17FC"/>
    <w:rsid w:val="00FC1B26"/>
    <w:rsid w:val="00FC2871"/>
    <w:rsid w:val="00FC6B48"/>
    <w:rsid w:val="00FD0635"/>
    <w:rsid w:val="00FD074F"/>
    <w:rsid w:val="00FD15A9"/>
    <w:rsid w:val="00FD430D"/>
    <w:rsid w:val="00FD571E"/>
    <w:rsid w:val="00FD6024"/>
    <w:rsid w:val="00FE133C"/>
    <w:rsid w:val="00FE227D"/>
    <w:rsid w:val="00FE277E"/>
    <w:rsid w:val="00FE29DD"/>
    <w:rsid w:val="00FE42B1"/>
    <w:rsid w:val="00FE745C"/>
    <w:rsid w:val="00FF22A0"/>
    <w:rsid w:val="00FF29BF"/>
    <w:rsid w:val="00FF48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2015-11-03T11:24:00Z</dcterms:created>
  <dcterms:modified xsi:type="dcterms:W3CDTF">2015-11-03T11:25:00Z</dcterms:modified>
</cp:coreProperties>
</file>